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FB982">
      <w:pPr>
        <w:spacing w:line="600" w:lineRule="exact"/>
        <w:jc w:val="center"/>
        <w:rPr>
          <w:rFonts w:hint="eastAsia"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rPr>
        <w:t xml:space="preserve"> Forum</w:t>
      </w:r>
      <w:r>
        <w:rPr>
          <w:rFonts w:hint="eastAsia" w:ascii="Times New Roman" w:hAnsi="Times New Roman" w:eastAsia="方正小标宋简体" w:cs="Times New Roman"/>
          <w:b/>
          <w:bCs/>
          <w:sz w:val="36"/>
          <w:szCs w:val="36"/>
          <w:lang w:eastAsia="zh-CN"/>
        </w:rPr>
        <w:t>：</w:t>
      </w:r>
      <w:r>
        <w:rPr>
          <w:rFonts w:hint="default" w:ascii="Times New Roman" w:hAnsi="Times New Roman" w:eastAsia="方正小标宋简体" w:cs="Times New Roman"/>
          <w:b/>
          <w:bCs/>
          <w:sz w:val="36"/>
          <w:szCs w:val="36"/>
          <w:lang w:val="en-US" w:eastAsia="zh-CN"/>
        </w:rPr>
        <w:t>A</w:t>
      </w:r>
      <w:r>
        <w:rPr>
          <w:rFonts w:hint="eastAsia" w:ascii="Times New Roman" w:hAnsi="Times New Roman" w:eastAsia="方正小标宋简体" w:cs="Times New Roman"/>
          <w:b/>
          <w:bCs/>
          <w:sz w:val="36"/>
          <w:szCs w:val="36"/>
          <w:lang w:val="en-US" w:eastAsia="zh-CN"/>
        </w:rPr>
        <w:t xml:space="preserve">sian </w:t>
      </w:r>
      <w:r>
        <w:rPr>
          <w:rFonts w:hint="eastAsia" w:ascii="Times New Roman" w:hAnsi="Times New Roman" w:eastAsia="方正小标宋简体" w:cs="Times New Roman"/>
          <w:b/>
          <w:bCs/>
          <w:sz w:val="36"/>
          <w:szCs w:val="36"/>
        </w:rPr>
        <w:t xml:space="preserve">Technical and Vocational Education and Training (TVET) </w:t>
      </w:r>
    </w:p>
    <w:p w14:paraId="64D06F42">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亚洲职业技术教育与培训研讨会日程</w:t>
      </w:r>
    </w:p>
    <w:tbl>
      <w:tblPr>
        <w:tblStyle w:val="6"/>
        <w:tblW w:w="5472" w:type="pct"/>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7433"/>
      </w:tblGrid>
      <w:tr w14:paraId="350B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09317FC2">
            <w:pPr>
              <w:spacing w:line="560" w:lineRule="exact"/>
              <w:jc w:val="center"/>
              <w:rPr>
                <w:rFonts w:hint="default" w:ascii="Arial Regular" w:hAnsi="Arial Regular" w:eastAsia="仿宋_GB2312" w:cs="Arial Regular"/>
                <w:b/>
                <w:bCs/>
                <w:sz w:val="20"/>
                <w:szCs w:val="20"/>
              </w:rPr>
            </w:pPr>
            <w:r>
              <w:rPr>
                <w:rFonts w:hint="default" w:ascii="Arial Regular" w:hAnsi="Arial Regular" w:eastAsia="仿宋_GB2312" w:cs="Arial Regular"/>
                <w:b/>
                <w:bCs/>
                <w:sz w:val="20"/>
                <w:szCs w:val="20"/>
              </w:rPr>
              <w:t xml:space="preserve"> 1</w:t>
            </w:r>
            <w:r>
              <w:rPr>
                <w:rFonts w:hint="default" w:ascii="Arial Regular" w:hAnsi="Arial Regular" w:eastAsia="仿宋_GB2312" w:cs="Arial Regular"/>
                <w:b/>
                <w:bCs/>
                <w:sz w:val="20"/>
                <w:szCs w:val="20"/>
                <w:lang w:val="en-US" w:eastAsia="zh-CN"/>
              </w:rPr>
              <w:t>3</w:t>
            </w:r>
            <w:r>
              <w:rPr>
                <w:rFonts w:hint="default" w:ascii="Arial Regular" w:hAnsi="Arial Regular" w:eastAsia="仿宋_GB2312" w:cs="Arial Regular"/>
                <w:b/>
                <w:bCs/>
                <w:sz w:val="20"/>
                <w:szCs w:val="20"/>
              </w:rPr>
              <w:t>:</w:t>
            </w:r>
            <w:r>
              <w:rPr>
                <w:rFonts w:hint="default" w:ascii="Arial Regular" w:hAnsi="Arial Regular" w:eastAsia="仿宋_GB2312" w:cs="Arial Regular"/>
                <w:b/>
                <w:bCs/>
                <w:sz w:val="20"/>
                <w:szCs w:val="20"/>
                <w:lang w:val="en-US" w:eastAsia="zh-CN"/>
              </w:rPr>
              <w:t>3</w:t>
            </w:r>
            <w:r>
              <w:rPr>
                <w:rFonts w:hint="default" w:ascii="Arial Regular" w:hAnsi="Arial Regular" w:eastAsia="仿宋_GB2312" w:cs="Arial Regular"/>
                <w:b/>
                <w:bCs/>
                <w:sz w:val="20"/>
                <w:szCs w:val="20"/>
              </w:rPr>
              <w:t>0-17:00</w:t>
            </w:r>
            <w:r>
              <w:rPr>
                <w:rFonts w:hint="default" w:ascii="Arial Regular" w:hAnsi="Arial Regular" w:eastAsia="仿宋_GB2312" w:cs="Arial Regular"/>
                <w:b/>
                <w:bCs/>
                <w:sz w:val="20"/>
                <w:szCs w:val="20"/>
                <w:lang w:val="en-US"/>
              </w:rPr>
              <w:t xml:space="preserve"> </w:t>
            </w:r>
            <w:r>
              <w:rPr>
                <w:rFonts w:hint="default" w:ascii="Arial Regular" w:hAnsi="Arial Regular" w:eastAsia="仿宋_GB2312" w:cs="Arial Regular"/>
                <w:b/>
                <w:bCs/>
                <w:sz w:val="20"/>
                <w:szCs w:val="20"/>
              </w:rPr>
              <w:t>September 17</w:t>
            </w:r>
            <w:r>
              <w:rPr>
                <w:rFonts w:hint="default" w:ascii="Arial Regular" w:hAnsi="Arial Regular" w:eastAsia="仿宋_GB2312" w:cs="Arial Regular"/>
                <w:b/>
                <w:bCs/>
                <w:sz w:val="20"/>
                <w:szCs w:val="20"/>
                <w:lang w:val="en-US" w:eastAsia="zh-CN"/>
              </w:rPr>
              <w:t xml:space="preserve"> </w:t>
            </w:r>
            <w:r>
              <w:rPr>
                <w:rFonts w:hint="default" w:ascii="Arial Regular" w:hAnsi="Arial Regular" w:eastAsia="仿宋_GB2312" w:cs="Arial Regular"/>
                <w:b/>
                <w:bCs/>
                <w:sz w:val="20"/>
                <w:szCs w:val="20"/>
              </w:rPr>
              <w:t>9月17日1</w:t>
            </w:r>
            <w:r>
              <w:rPr>
                <w:rFonts w:hint="default" w:ascii="Arial Regular" w:hAnsi="Arial Regular" w:eastAsia="仿宋_GB2312" w:cs="Arial Regular"/>
                <w:b/>
                <w:bCs/>
                <w:sz w:val="20"/>
                <w:szCs w:val="20"/>
                <w:lang w:val="en-US" w:eastAsia="zh-CN"/>
              </w:rPr>
              <w:t>3</w:t>
            </w:r>
            <w:r>
              <w:rPr>
                <w:rFonts w:hint="default" w:ascii="Arial Regular" w:hAnsi="Arial Regular" w:eastAsia="仿宋_GB2312" w:cs="Arial Regular"/>
                <w:b/>
                <w:bCs/>
                <w:sz w:val="20"/>
                <w:szCs w:val="20"/>
              </w:rPr>
              <w:t>:</w:t>
            </w:r>
            <w:r>
              <w:rPr>
                <w:rFonts w:hint="default" w:ascii="Arial Regular" w:hAnsi="Arial Regular" w:eastAsia="仿宋_GB2312" w:cs="Arial Regular"/>
                <w:b/>
                <w:bCs/>
                <w:sz w:val="20"/>
                <w:szCs w:val="20"/>
                <w:lang w:val="en-US" w:eastAsia="zh-CN"/>
              </w:rPr>
              <w:t>3</w:t>
            </w:r>
            <w:r>
              <w:rPr>
                <w:rFonts w:hint="default" w:ascii="Arial Regular" w:hAnsi="Arial Regular" w:eastAsia="仿宋_GB2312" w:cs="Arial Regular"/>
                <w:b/>
                <w:bCs/>
                <w:sz w:val="20"/>
                <w:szCs w:val="20"/>
              </w:rPr>
              <w:t>0-17:00</w:t>
            </w:r>
          </w:p>
          <w:p w14:paraId="58E9DA3F">
            <w:pPr>
              <w:spacing w:line="360" w:lineRule="auto"/>
              <w:jc w:val="center"/>
              <w:rPr>
                <w:rFonts w:hint="default" w:ascii="Arial Regular" w:hAnsi="Arial Regular" w:eastAsia="仿宋_GB2312" w:cs="Arial Regular"/>
                <w:sz w:val="20"/>
                <w:szCs w:val="20"/>
                <w:lang w:val="en-US" w:eastAsia="zh-CN"/>
              </w:rPr>
            </w:pPr>
            <w:r>
              <w:rPr>
                <w:rFonts w:hint="default" w:ascii="Arial Regular" w:hAnsi="Arial Regular" w:eastAsia="仿宋_GB2312" w:cs="Arial Regular"/>
                <w:b/>
                <w:bCs/>
                <w:sz w:val="20"/>
                <w:szCs w:val="20"/>
              </w:rPr>
              <w:t>Moderator: Zhejiang Provincial Television Station</w:t>
            </w:r>
            <w:r>
              <w:rPr>
                <w:rFonts w:hint="default" w:ascii="Arial Regular" w:hAnsi="Arial Regular" w:eastAsia="仿宋_GB2312" w:cs="Arial Regular"/>
                <w:b/>
                <w:bCs/>
                <w:sz w:val="20"/>
                <w:szCs w:val="20"/>
                <w:lang w:val="en-US" w:eastAsia="zh-CN"/>
              </w:rPr>
              <w:t xml:space="preserve"> </w:t>
            </w:r>
            <w:r>
              <w:rPr>
                <w:rFonts w:hint="default" w:ascii="Arial Regular" w:hAnsi="Arial Regular" w:eastAsia="仿宋_GB2312" w:cs="Arial Regular"/>
                <w:b/>
                <w:bCs/>
                <w:sz w:val="20"/>
                <w:szCs w:val="20"/>
              </w:rPr>
              <w:t>主持人：</w:t>
            </w:r>
            <w:r>
              <w:rPr>
                <w:rFonts w:hint="default" w:ascii="Arial Regular" w:hAnsi="Arial Regular" w:eastAsia="仿宋_GB2312" w:cs="Arial Regular"/>
                <w:b/>
                <w:bCs/>
                <w:sz w:val="20"/>
                <w:szCs w:val="20"/>
                <w:lang w:val="en-US" w:eastAsia="zh-CN"/>
              </w:rPr>
              <w:t>浙江省电视台</w:t>
            </w:r>
          </w:p>
        </w:tc>
      </w:tr>
      <w:tr w14:paraId="2D5B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7767CA94">
            <w:pPr>
              <w:spacing w:line="360" w:lineRule="auto"/>
              <w:jc w:val="center"/>
              <w:rPr>
                <w:rFonts w:hint="default" w:ascii="Arial Regular" w:hAnsi="Arial Regular" w:cs="Arial Regular" w:eastAsiaTheme="minorEastAsia"/>
                <w:sz w:val="20"/>
                <w:szCs w:val="20"/>
                <w:lang w:val="en-US" w:eastAsia="zh-CN"/>
              </w:rPr>
            </w:pPr>
            <w:r>
              <w:rPr>
                <w:rFonts w:hint="default" w:ascii="Arial Regular" w:hAnsi="Arial Regular" w:cs="Arial Regular"/>
                <w:b/>
                <w:bCs/>
                <w:sz w:val="20"/>
                <w:szCs w:val="20"/>
              </w:rPr>
              <w:t>Opening Ceremony开幕式</w:t>
            </w:r>
            <w:r>
              <w:rPr>
                <w:rFonts w:hint="default" w:ascii="Arial Regular" w:hAnsi="Arial Regular" w:cs="Arial Regular"/>
                <w:b/>
                <w:bCs/>
                <w:sz w:val="20"/>
                <w:szCs w:val="20"/>
                <w:lang w:val="en-US" w:eastAsia="zh-CN"/>
              </w:rPr>
              <w:t xml:space="preserve"> </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3</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3</w:t>
            </w:r>
            <w:r>
              <w:rPr>
                <w:rFonts w:hint="default" w:ascii="Arial Regular" w:hAnsi="Arial Regular" w:cs="Arial Regular"/>
                <w:b/>
                <w:bCs/>
                <w:sz w:val="20"/>
                <w:szCs w:val="20"/>
              </w:rPr>
              <w:t>0-14:</w:t>
            </w:r>
            <w:r>
              <w:rPr>
                <w:rFonts w:hint="default" w:ascii="Arial Regular" w:hAnsi="Arial Regular" w:cs="Arial Regular"/>
                <w:b/>
                <w:bCs/>
                <w:sz w:val="20"/>
                <w:szCs w:val="20"/>
                <w:lang w:val="en-US" w:eastAsia="zh-CN"/>
              </w:rPr>
              <w:t>00</w:t>
            </w:r>
          </w:p>
        </w:tc>
      </w:tr>
      <w:tr w14:paraId="32E5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restart"/>
            <w:vAlign w:val="center"/>
          </w:tcPr>
          <w:p w14:paraId="303F3448">
            <w:pPr>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Welcoming Remarks</w:t>
            </w:r>
          </w:p>
          <w:p w14:paraId="0CC4F7EB">
            <w:pPr>
              <w:spacing w:line="360" w:lineRule="auto"/>
              <w:jc w:val="center"/>
              <w:rPr>
                <w:rFonts w:hint="default" w:ascii="Arial Regular" w:hAnsi="Arial Regular" w:cs="Arial Regular"/>
                <w:sz w:val="20"/>
                <w:szCs w:val="20"/>
              </w:rPr>
            </w:pPr>
            <w:r>
              <w:rPr>
                <w:rFonts w:hint="default" w:ascii="Arial Regular" w:hAnsi="Arial Regular" w:eastAsia="仿宋_GB2312" w:cs="Arial Regular"/>
                <w:b/>
                <w:bCs/>
                <w:sz w:val="20"/>
                <w:szCs w:val="20"/>
              </w:rPr>
              <w:t>开幕致辞</w:t>
            </w:r>
          </w:p>
        </w:tc>
        <w:tc>
          <w:tcPr>
            <w:tcW w:w="3984" w:type="pct"/>
            <w:vAlign w:val="center"/>
          </w:tcPr>
          <w:p w14:paraId="2ED4209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L</w:t>
            </w:r>
            <w:r>
              <w:rPr>
                <w:rFonts w:hint="eastAsia" w:ascii="Arial Regular" w:hAnsi="Arial Regular" w:eastAsia="仿宋_GB2312" w:cs="Arial Regular"/>
                <w:b w:val="0"/>
                <w:bCs w:val="0"/>
                <w:sz w:val="20"/>
                <w:szCs w:val="20"/>
                <w:lang w:val="en-US" w:eastAsia="zh-CN"/>
              </w:rPr>
              <w:t xml:space="preserve">i </w:t>
            </w:r>
            <w:r>
              <w:rPr>
                <w:rFonts w:hint="default" w:ascii="Arial Regular" w:hAnsi="Arial Regular" w:eastAsia="仿宋_GB2312" w:cs="Arial Regular"/>
                <w:b w:val="0"/>
                <w:bCs w:val="0"/>
                <w:sz w:val="20"/>
                <w:szCs w:val="20"/>
                <w:lang w:val="en-US" w:eastAsia="zh-CN"/>
              </w:rPr>
              <w:t>Y</w:t>
            </w:r>
            <w:r>
              <w:rPr>
                <w:rFonts w:hint="eastAsia" w:ascii="Arial Regular" w:hAnsi="Arial Regular" w:eastAsia="仿宋_GB2312" w:cs="Arial Regular"/>
                <w:b w:val="0"/>
                <w:bCs w:val="0"/>
                <w:sz w:val="20"/>
                <w:szCs w:val="20"/>
                <w:lang w:val="en-US" w:eastAsia="zh-CN"/>
              </w:rPr>
              <w:t>ing</w:t>
            </w:r>
            <w:r>
              <w:rPr>
                <w:rFonts w:hint="default" w:ascii="Arial Regular" w:hAnsi="Arial Regular" w:eastAsia="仿宋_GB2312" w:cs="Arial Regular"/>
                <w:b w:val="0"/>
                <w:bCs w:val="0"/>
                <w:sz w:val="20"/>
                <w:szCs w:val="20"/>
                <w:lang w:val="en-US" w:eastAsia="zh-CN"/>
              </w:rPr>
              <w:t xml:space="preserve">, </w:t>
            </w:r>
            <w:r>
              <w:rPr>
                <w:rFonts w:hint="default" w:ascii="Arial Regular" w:hAnsi="Arial Regular" w:eastAsia="仿宋_GB2312" w:cs="Arial Regular"/>
                <w:b w:val="0"/>
                <w:bCs w:val="0"/>
                <w:sz w:val="20"/>
                <w:szCs w:val="20"/>
                <w:lang w:eastAsia="zh-CN"/>
              </w:rPr>
              <w:t>Secretary-General</w:t>
            </w:r>
            <w:r>
              <w:rPr>
                <w:rFonts w:hint="default" w:ascii="Arial Regular" w:hAnsi="Arial Regular" w:eastAsia="仿宋_GB2312" w:cs="Arial Regular"/>
                <w:b w:val="0"/>
                <w:bCs w:val="0"/>
                <w:sz w:val="20"/>
                <w:szCs w:val="20"/>
              </w:rPr>
              <w:t xml:space="preserve"> of C</w:t>
            </w:r>
            <w:r>
              <w:rPr>
                <w:rFonts w:hint="default" w:ascii="Arial Regular" w:hAnsi="Arial Regular" w:eastAsia="仿宋_GB2312" w:cs="Arial Regular"/>
                <w:b w:val="0"/>
                <w:bCs w:val="0"/>
                <w:sz w:val="20"/>
                <w:szCs w:val="20"/>
                <w:lang w:val="en-US" w:eastAsia="zh-CN"/>
              </w:rPr>
              <w:t>EEIA</w:t>
            </w:r>
          </w:p>
          <w:p w14:paraId="49D32995">
            <w:pPr>
              <w:spacing w:line="360" w:lineRule="auto"/>
              <w:jc w:val="left"/>
              <w:rPr>
                <w:rFonts w:hint="default" w:ascii="Arial Regular" w:hAnsi="Arial Regular" w:eastAsia="仿宋_GB2312" w:cs="Arial Regular"/>
                <w:b w:val="0"/>
                <w:bCs w:val="0"/>
                <w:sz w:val="20"/>
                <w:szCs w:val="20"/>
              </w:rPr>
            </w:pPr>
            <w:r>
              <w:rPr>
                <w:rFonts w:hint="default" w:ascii="Arial Regular" w:hAnsi="Arial Regular" w:eastAsia="仿宋_GB2312" w:cs="Arial Regular"/>
                <w:b w:val="0"/>
                <w:bCs w:val="0"/>
                <w:sz w:val="20"/>
                <w:szCs w:val="20"/>
                <w:lang w:val="en-US" w:eastAsia="zh-CN"/>
              </w:rPr>
              <w:t xml:space="preserve">李瀛，中国教育装备行业协会秘书长  </w:t>
            </w:r>
          </w:p>
        </w:tc>
      </w:tr>
      <w:tr w14:paraId="14C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1E398D62">
            <w:pPr>
              <w:spacing w:line="360" w:lineRule="auto"/>
              <w:jc w:val="center"/>
              <w:rPr>
                <w:rFonts w:hint="default" w:ascii="Arial Regular" w:hAnsi="Arial Regular" w:cs="Arial Regular"/>
                <w:sz w:val="20"/>
                <w:szCs w:val="20"/>
              </w:rPr>
            </w:pPr>
          </w:p>
        </w:tc>
        <w:tc>
          <w:tcPr>
            <w:tcW w:w="3984" w:type="pct"/>
            <w:vAlign w:val="center"/>
          </w:tcPr>
          <w:p w14:paraId="0DD5EF86">
            <w:pPr>
              <w:spacing w:line="360" w:lineRule="auto"/>
              <w:jc w:val="left"/>
              <w:rPr>
                <w:rFonts w:hint="default" w:ascii="Arial Regular" w:hAnsi="Arial Regular" w:eastAsia="仿宋_GB2312" w:cs="Arial Regular"/>
                <w:b w:val="0"/>
                <w:bCs w:val="0"/>
                <w:sz w:val="20"/>
                <w:szCs w:val="20"/>
              </w:rPr>
            </w:pPr>
            <w:r>
              <w:rPr>
                <w:rFonts w:hint="default" w:ascii="Arial Regular" w:hAnsi="Arial Regular" w:eastAsia="仿宋_GB2312" w:cs="Arial Regular"/>
                <w:b w:val="0"/>
                <w:bCs w:val="0"/>
                <w:sz w:val="20"/>
                <w:szCs w:val="20"/>
              </w:rPr>
              <w:t>Dr. C. Rodrigo Sáez Muñoz</w:t>
            </w:r>
            <w:r>
              <w:rPr>
                <w:rFonts w:hint="default" w:ascii="Arial Regular" w:hAnsi="Arial Regular" w:eastAsia="仿宋_GB2312" w:cs="Arial Regular"/>
                <w:b w:val="0"/>
                <w:bCs w:val="0"/>
                <w:sz w:val="20"/>
                <w:szCs w:val="20"/>
                <w:lang w:val="en-US"/>
              </w:rPr>
              <w:t xml:space="preserve">, </w:t>
            </w:r>
            <w:r>
              <w:rPr>
                <w:rFonts w:hint="default" w:ascii="Arial Regular" w:hAnsi="Arial Regular" w:eastAsia="仿宋_GB2312" w:cs="Arial Regular"/>
                <w:b w:val="0"/>
                <w:bCs w:val="0"/>
                <w:sz w:val="20"/>
                <w:szCs w:val="20"/>
                <w:lang w:eastAsia="zh-CN"/>
              </w:rPr>
              <w:t>Secretary-General</w:t>
            </w:r>
            <w:r>
              <w:rPr>
                <w:rFonts w:hint="default" w:ascii="Arial Regular" w:hAnsi="Arial Regular" w:eastAsia="仿宋_GB2312" w:cs="Arial Regular"/>
                <w:b w:val="0"/>
                <w:bCs w:val="0"/>
                <w:sz w:val="20"/>
                <w:szCs w:val="20"/>
              </w:rPr>
              <w:t xml:space="preserve"> of </w:t>
            </w:r>
            <w:r>
              <w:rPr>
                <w:rFonts w:hint="default" w:ascii="Arial Regular" w:hAnsi="Arial Regular" w:eastAsia="仿宋_GB2312" w:cs="Arial Regular"/>
                <w:b w:val="0"/>
                <w:bCs w:val="0"/>
                <w:sz w:val="20"/>
                <w:szCs w:val="20"/>
                <w:lang w:val="en-US" w:eastAsia="zh-CN"/>
              </w:rPr>
              <w:t>Worlddidac Association</w:t>
            </w:r>
          </w:p>
          <w:p w14:paraId="3BCB76E1">
            <w:pPr>
              <w:spacing w:line="360" w:lineRule="auto"/>
              <w:jc w:val="left"/>
              <w:rPr>
                <w:rFonts w:hint="default" w:ascii="Arial Regular" w:hAnsi="Arial Regular" w:cs="Arial Regular"/>
                <w:b w:val="0"/>
                <w:bCs w:val="0"/>
                <w:sz w:val="20"/>
                <w:szCs w:val="20"/>
              </w:rPr>
            </w:pPr>
            <w:r>
              <w:rPr>
                <w:rFonts w:hint="default" w:ascii="Arial Regular" w:hAnsi="Arial Regular" w:eastAsia="仿宋_GB2312" w:cs="Arial Regular"/>
                <w:b w:val="0"/>
                <w:bCs w:val="0"/>
                <w:sz w:val="20"/>
                <w:szCs w:val="20"/>
              </w:rPr>
              <w:t>罗瑞格，世界教具联合会总干事</w:t>
            </w:r>
          </w:p>
        </w:tc>
      </w:tr>
      <w:tr w14:paraId="35BB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0FEA3EAA">
            <w:pPr>
              <w:spacing w:line="360" w:lineRule="auto"/>
              <w:jc w:val="center"/>
              <w:rPr>
                <w:rFonts w:hint="default" w:ascii="Arial Regular" w:hAnsi="Arial Regular" w:cs="Arial Regular"/>
                <w:sz w:val="20"/>
                <w:szCs w:val="20"/>
              </w:rPr>
            </w:pPr>
          </w:p>
        </w:tc>
        <w:tc>
          <w:tcPr>
            <w:tcW w:w="3984" w:type="pct"/>
            <w:vAlign w:val="center"/>
          </w:tcPr>
          <w:p w14:paraId="2A647E7C">
            <w:pPr>
              <w:spacing w:line="360" w:lineRule="auto"/>
              <w:jc w:val="left"/>
              <w:rPr>
                <w:rFonts w:hint="default" w:ascii="Arial Regular" w:hAnsi="Arial Regular" w:eastAsia="仿宋_GB2312" w:cs="Arial Regular"/>
                <w:b w:val="0"/>
                <w:bCs w:val="0"/>
                <w:sz w:val="20"/>
                <w:szCs w:val="20"/>
              </w:rPr>
            </w:pPr>
            <w:r>
              <w:rPr>
                <w:rFonts w:hint="default" w:ascii="Arial Regular" w:hAnsi="Arial Regular" w:eastAsia="仿宋_GB2312" w:cs="Arial Regular"/>
                <w:b w:val="0"/>
                <w:bCs w:val="0"/>
                <w:sz w:val="20"/>
                <w:szCs w:val="20"/>
              </w:rPr>
              <w:t>Zhang Huibo</w:t>
            </w:r>
            <w:r>
              <w:rPr>
                <w:rFonts w:hint="default" w:ascii="Arial Regular" w:hAnsi="Arial Regular" w:eastAsia="仿宋_GB2312" w:cs="Arial Regular"/>
                <w:b w:val="0"/>
                <w:bCs w:val="0"/>
                <w:sz w:val="20"/>
                <w:szCs w:val="20"/>
                <w:lang w:val="en-US"/>
              </w:rPr>
              <w:t xml:space="preserve">, </w:t>
            </w:r>
            <w:r>
              <w:rPr>
                <w:rFonts w:hint="default" w:ascii="Arial Regular" w:hAnsi="Arial Regular" w:eastAsia="仿宋_GB2312" w:cs="Arial Regular"/>
                <w:b w:val="0"/>
                <w:bCs w:val="0"/>
                <w:sz w:val="20"/>
                <w:szCs w:val="20"/>
              </w:rPr>
              <w:t>Chairman of the National Joint Conference of Higher Vocational School Presidents, Vice President of the Vocational and Technical Education Branch of the China Association of Higher Education, Chairman of the Belt and Road Industry-Education Collaborative Alliance, Executive Director of the 6th Council of the China Education Association for International Exchange (CEAIE)</w:t>
            </w:r>
          </w:p>
          <w:p w14:paraId="00896039">
            <w:pPr>
              <w:spacing w:line="360" w:lineRule="auto"/>
              <w:jc w:val="left"/>
              <w:rPr>
                <w:rFonts w:hint="default" w:ascii="Arial Regular" w:hAnsi="Arial Regular" w:eastAsia="仿宋_GB2312" w:cs="Arial Regular"/>
                <w:b w:val="0"/>
                <w:bCs w:val="0"/>
                <w:sz w:val="20"/>
                <w:szCs w:val="20"/>
              </w:rPr>
            </w:pPr>
            <w:r>
              <w:rPr>
                <w:rFonts w:hint="default" w:ascii="Arial Regular" w:hAnsi="Arial Regular" w:eastAsia="仿宋_GB2312" w:cs="Arial Regular"/>
                <w:b w:val="0"/>
                <w:bCs w:val="0"/>
                <w:sz w:val="20"/>
                <w:szCs w:val="20"/>
              </w:rPr>
              <w:t>张慧波，全国高等职业学校校长联席会议主席、中国高教学会职业技术教育分会副会长、</w:t>
            </w:r>
            <w:r>
              <w:rPr>
                <w:rFonts w:hint="eastAsia" w:ascii="Arial Regular" w:hAnsi="Arial Regular" w:eastAsia="仿宋_GB2312" w:cs="Arial Regular"/>
                <w:b w:val="0"/>
                <w:bCs w:val="0"/>
                <w:sz w:val="20"/>
                <w:szCs w:val="20"/>
                <w:lang w:eastAsia="zh-CN"/>
              </w:rPr>
              <w:t>“一带一路”</w:t>
            </w:r>
            <w:r>
              <w:rPr>
                <w:rFonts w:hint="default" w:ascii="Arial Regular" w:hAnsi="Arial Regular" w:eastAsia="仿宋_GB2312" w:cs="Arial Regular"/>
                <w:b w:val="0"/>
                <w:bCs w:val="0"/>
                <w:sz w:val="20"/>
                <w:szCs w:val="20"/>
              </w:rPr>
              <w:t>产教协同联盟理事长、第六届中国教育国际交流协会常务理事</w:t>
            </w:r>
          </w:p>
        </w:tc>
      </w:tr>
      <w:tr w14:paraId="31AB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04FC159B">
            <w:pPr>
              <w:spacing w:line="360" w:lineRule="auto"/>
              <w:jc w:val="center"/>
              <w:rPr>
                <w:rFonts w:hint="default" w:ascii="Arial Regular" w:hAnsi="Arial Regular" w:cs="Arial Regular"/>
                <w:sz w:val="20"/>
                <w:szCs w:val="20"/>
              </w:rPr>
            </w:pPr>
          </w:p>
        </w:tc>
        <w:tc>
          <w:tcPr>
            <w:tcW w:w="3984" w:type="pct"/>
            <w:vAlign w:val="center"/>
          </w:tcPr>
          <w:p w14:paraId="59630A5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 xml:space="preserve">H.E. Dr. Kim Sethany, Permanent Secretary of State, Ministry of Education, Youth and Sport, Cambodia      </w:t>
            </w:r>
          </w:p>
          <w:p w14:paraId="03A3F74F">
            <w:pPr>
              <w:spacing w:line="360" w:lineRule="auto"/>
              <w:jc w:val="left"/>
              <w:rPr>
                <w:rFonts w:hint="default" w:ascii="Arial Regular" w:hAnsi="Arial Regular" w:eastAsia="仿宋_GB2312" w:cs="Arial Regular"/>
                <w:b/>
                <w:bCs/>
                <w:sz w:val="20"/>
                <w:szCs w:val="20"/>
              </w:rPr>
            </w:pPr>
            <w:r>
              <w:rPr>
                <w:rFonts w:hint="default" w:ascii="Arial Regular" w:hAnsi="Arial Regular" w:eastAsia="仿宋_GB2312" w:cs="Arial Regular"/>
                <w:b w:val="0"/>
                <w:bCs w:val="0"/>
                <w:sz w:val="20"/>
                <w:szCs w:val="20"/>
                <w:lang w:val="en-US" w:eastAsia="zh-CN"/>
              </w:rPr>
              <w:t xml:space="preserve">金・塞瑟，柬埔寨教育、青年与体育部常务国务秘书  </w:t>
            </w:r>
            <w:r>
              <w:rPr>
                <w:rFonts w:hint="default" w:ascii="Arial Regular" w:hAnsi="Arial Regular" w:eastAsia="仿宋_GB2312" w:cs="Arial Regular"/>
                <w:b/>
                <w:bCs/>
                <w:sz w:val="20"/>
                <w:szCs w:val="20"/>
                <w:lang w:val="en-US" w:eastAsia="zh-CN"/>
              </w:rPr>
              <w:t xml:space="preserve">                </w:t>
            </w:r>
          </w:p>
        </w:tc>
      </w:tr>
      <w:tr w14:paraId="5EB9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2D93C3C4">
            <w:pPr>
              <w:spacing w:line="360" w:lineRule="auto"/>
              <w:jc w:val="center"/>
              <w:rPr>
                <w:rFonts w:hint="default" w:ascii="Arial Regular" w:hAnsi="Arial Regular" w:cs="Arial Regular"/>
                <w:sz w:val="20"/>
                <w:szCs w:val="20"/>
              </w:rPr>
            </w:pPr>
          </w:p>
        </w:tc>
        <w:tc>
          <w:tcPr>
            <w:tcW w:w="3984" w:type="pct"/>
            <w:vAlign w:val="center"/>
          </w:tcPr>
          <w:p w14:paraId="614B7D6C">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Safin Nikita Valerievich, Deputy Minister of the Ministry of Education of Sverdlovsk Oblast, Russia</w:t>
            </w:r>
          </w:p>
          <w:p w14:paraId="4925FF95">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萨芬·尼基塔·瓦列里耶维奇，俄罗斯斯维尔德洛夫斯克州教育部副部长</w:t>
            </w:r>
          </w:p>
        </w:tc>
      </w:tr>
      <w:tr w14:paraId="203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Merge w:val="continue"/>
            <w:vAlign w:val="center"/>
          </w:tcPr>
          <w:p w14:paraId="772C6A1F">
            <w:pPr>
              <w:spacing w:line="360" w:lineRule="auto"/>
              <w:jc w:val="center"/>
              <w:rPr>
                <w:rFonts w:hint="default" w:ascii="Arial Regular" w:hAnsi="Arial Regular" w:cs="Arial Regular"/>
                <w:sz w:val="20"/>
                <w:szCs w:val="20"/>
              </w:rPr>
            </w:pPr>
          </w:p>
        </w:tc>
        <w:tc>
          <w:tcPr>
            <w:tcW w:w="3984" w:type="pct"/>
            <w:vAlign w:val="center"/>
          </w:tcPr>
          <w:p w14:paraId="191E8C72">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Center for Vocational Education Development, Ministry of Education, P.R. China(CVED)</w:t>
            </w:r>
          </w:p>
          <w:p w14:paraId="4FBBCDCE">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教育部职业教育发展中心</w:t>
            </w:r>
          </w:p>
        </w:tc>
      </w:tr>
      <w:tr w14:paraId="1F8D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0281B77C">
            <w:pPr>
              <w:spacing w:line="360" w:lineRule="auto"/>
              <w:jc w:val="center"/>
              <w:rPr>
                <w:rFonts w:hint="default" w:ascii="Arial Regular" w:hAnsi="Arial Regular" w:cs="Arial Regular" w:eastAsiaTheme="minorEastAsia"/>
                <w:sz w:val="20"/>
                <w:szCs w:val="20"/>
                <w:lang w:val="en-US" w:eastAsia="zh-CN"/>
              </w:rPr>
            </w:pPr>
            <w:r>
              <w:rPr>
                <w:rFonts w:hint="default" w:ascii="Arial Regular" w:hAnsi="Arial Regular" w:cs="Arial Regular"/>
                <w:b/>
                <w:bCs/>
                <w:sz w:val="20"/>
                <w:szCs w:val="20"/>
              </w:rPr>
              <w:t>Keynote Speeches主旨报告14:</w:t>
            </w:r>
            <w:r>
              <w:rPr>
                <w:rFonts w:hint="default" w:ascii="Arial Regular" w:hAnsi="Arial Regular" w:cs="Arial Regular"/>
                <w:b/>
                <w:bCs/>
                <w:sz w:val="20"/>
                <w:szCs w:val="20"/>
                <w:lang w:val="en-US" w:eastAsia="zh-CN"/>
              </w:rPr>
              <w:t>0</w:t>
            </w:r>
            <w:r>
              <w:rPr>
                <w:rFonts w:hint="default" w:ascii="Arial Regular" w:hAnsi="Arial Regular" w:cs="Arial Regular"/>
                <w:b/>
                <w:bCs/>
                <w:sz w:val="20"/>
                <w:szCs w:val="20"/>
              </w:rPr>
              <w:t>0-1</w:t>
            </w:r>
            <w:r>
              <w:rPr>
                <w:rFonts w:hint="default" w:ascii="Arial Regular" w:hAnsi="Arial Regular" w:cs="Arial Regular"/>
                <w:b/>
                <w:bCs/>
                <w:sz w:val="20"/>
                <w:szCs w:val="20"/>
                <w:lang w:val="en-US" w:eastAsia="zh-CN"/>
              </w:rPr>
              <w:t>5</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15</w:t>
            </w:r>
          </w:p>
        </w:tc>
      </w:tr>
      <w:tr w14:paraId="3BA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5CE59645">
            <w:pPr>
              <w:tabs>
                <w:tab w:val="left" w:pos="733"/>
              </w:tabs>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14:</w:t>
            </w:r>
            <w:r>
              <w:rPr>
                <w:rFonts w:hint="default" w:ascii="Arial Regular" w:hAnsi="Arial Regular" w:cs="Arial Regular"/>
                <w:b/>
                <w:bCs/>
                <w:sz w:val="20"/>
                <w:szCs w:val="20"/>
                <w:lang w:val="en-US" w:eastAsia="zh-CN"/>
              </w:rPr>
              <w:t>0</w:t>
            </w:r>
            <w:r>
              <w:rPr>
                <w:rFonts w:hint="default" w:ascii="Arial Regular" w:hAnsi="Arial Regular" w:cs="Arial Regular"/>
                <w:b/>
                <w:bCs/>
                <w:sz w:val="20"/>
                <w:szCs w:val="20"/>
              </w:rPr>
              <w:t>0-14:</w:t>
            </w:r>
            <w:r>
              <w:rPr>
                <w:rFonts w:hint="default" w:ascii="Arial Regular" w:hAnsi="Arial Regular" w:cs="Arial Regular"/>
                <w:b/>
                <w:bCs/>
                <w:sz w:val="20"/>
                <w:szCs w:val="20"/>
                <w:lang w:val="en-US" w:eastAsia="zh-CN"/>
              </w:rPr>
              <w:t>2</w:t>
            </w:r>
            <w:r>
              <w:rPr>
                <w:rFonts w:hint="default" w:ascii="Arial Regular" w:hAnsi="Arial Regular" w:cs="Arial Regular"/>
                <w:b/>
                <w:bCs/>
                <w:sz w:val="20"/>
                <w:szCs w:val="20"/>
              </w:rPr>
              <w:t>0</w:t>
            </w:r>
          </w:p>
        </w:tc>
        <w:tc>
          <w:tcPr>
            <w:tcW w:w="3984" w:type="pct"/>
            <w:vAlign w:val="center"/>
          </w:tcPr>
          <w:p w14:paraId="59FA3A0A">
            <w:pPr>
              <w:spacing w:line="360" w:lineRule="auto"/>
              <w:jc w:val="left"/>
              <w:rPr>
                <w:rFonts w:hint="default" w:ascii="Arial Regular" w:hAnsi="Arial Regular" w:cs="Arial Regular"/>
                <w:sz w:val="20"/>
                <w:szCs w:val="20"/>
                <w:highlight w:val="none"/>
              </w:rPr>
            </w:pPr>
            <w:r>
              <w:rPr>
                <w:rFonts w:hint="default" w:ascii="Arial Regular" w:hAnsi="Arial Regular" w:cs="Arial Regular"/>
                <w:b/>
                <w:bCs/>
                <w:sz w:val="20"/>
                <w:szCs w:val="20"/>
                <w:highlight w:val="none"/>
              </w:rPr>
              <w:t xml:space="preserve">Topic: </w:t>
            </w:r>
            <w:r>
              <w:rPr>
                <w:rFonts w:hint="default" w:ascii="Arial Regular" w:hAnsi="Arial Regular" w:cs="Arial Regular"/>
                <w:sz w:val="20"/>
                <w:szCs w:val="20"/>
                <w:highlight w:val="none"/>
              </w:rPr>
              <w:t>Integration of Industry and Education in German Vocational Education Under the Background of Industry 4.0 and the Strategic Goals and Implementation Approaches of Digitalization in Vocational Education</w:t>
            </w:r>
          </w:p>
          <w:p w14:paraId="02AB5ED9">
            <w:pPr>
              <w:spacing w:line="360" w:lineRule="auto"/>
              <w:jc w:val="left"/>
              <w:rPr>
                <w:rFonts w:hint="default" w:ascii="Arial Regular" w:hAnsi="Arial Regular" w:cs="Arial Regular"/>
                <w:b w:val="0"/>
                <w:bCs w:val="0"/>
                <w:sz w:val="20"/>
                <w:szCs w:val="20"/>
                <w:highlight w:val="none"/>
              </w:rPr>
            </w:pPr>
            <w:r>
              <w:rPr>
                <w:rFonts w:hint="default" w:ascii="Arial Regular" w:hAnsi="Arial Regular" w:cs="Arial Regular"/>
                <w:b w:val="0"/>
                <w:bCs w:val="0"/>
                <w:sz w:val="20"/>
                <w:szCs w:val="20"/>
                <w:highlight w:val="none"/>
              </w:rPr>
              <w:t xml:space="preserve">Speaker: </w:t>
            </w:r>
            <w:r>
              <w:rPr>
                <w:rFonts w:hint="default" w:ascii="Arial Regular" w:hAnsi="Arial Regular" w:cs="Arial Regular"/>
                <w:b w:val="0"/>
                <w:bCs w:val="0"/>
                <w:sz w:val="20"/>
                <w:szCs w:val="20"/>
                <w:highlight w:val="none"/>
                <w:lang w:val="en-US" w:eastAsia="zh-CN"/>
              </w:rPr>
              <w:t xml:space="preserve">Dr. Nader Imani, Honorary Chairman of </w:t>
            </w:r>
            <w:r>
              <w:rPr>
                <w:rFonts w:hint="default" w:ascii="Arial Regular" w:hAnsi="Arial Regular" w:cs="Arial Regular"/>
                <w:b w:val="0"/>
                <w:bCs w:val="0"/>
                <w:sz w:val="20"/>
                <w:szCs w:val="20"/>
                <w:highlight w:val="none"/>
              </w:rPr>
              <w:t>Worlddidac</w:t>
            </w:r>
            <w:r>
              <w:rPr>
                <w:rFonts w:hint="default" w:ascii="Arial Regular" w:hAnsi="Arial Regular" w:cs="Arial Regular"/>
                <w:b w:val="0"/>
                <w:bCs w:val="0"/>
                <w:sz w:val="20"/>
                <w:szCs w:val="20"/>
                <w:highlight w:val="none"/>
                <w:lang w:val="en-US" w:eastAsia="zh-CN"/>
              </w:rPr>
              <w:t xml:space="preserve"> </w:t>
            </w:r>
          </w:p>
          <w:p w14:paraId="51B81784">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题目：《工业4.0背景下德国职业教育的产教融合体系与职业教育数字化战略目标及实现途径》</w:t>
            </w:r>
          </w:p>
          <w:p w14:paraId="6CDB67C1">
            <w:pPr>
              <w:spacing w:line="360" w:lineRule="auto"/>
              <w:jc w:val="left"/>
              <w:rPr>
                <w:rFonts w:hint="default" w:ascii="Arial Regular" w:hAnsi="Arial Regular" w:cs="Arial Regular"/>
                <w:sz w:val="20"/>
                <w:szCs w:val="20"/>
              </w:rPr>
            </w:pPr>
            <w:r>
              <w:rPr>
                <w:rFonts w:hint="default" w:ascii="Arial Regular" w:hAnsi="Arial Regular" w:eastAsia="仿宋_GB2312" w:cs="Arial Regular"/>
                <w:b w:val="0"/>
                <w:bCs w:val="0"/>
                <w:sz w:val="20"/>
                <w:szCs w:val="20"/>
                <w:lang w:val="en-US" w:eastAsia="zh-CN"/>
              </w:rPr>
              <w:t>主讲人：纳迪尔·伊马尼博士，世界教具联合会名誉主席</w:t>
            </w:r>
          </w:p>
        </w:tc>
      </w:tr>
      <w:tr w14:paraId="4725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0E5D9030">
            <w:pPr>
              <w:tabs>
                <w:tab w:val="left" w:pos="733"/>
              </w:tabs>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14:</w:t>
            </w:r>
            <w:r>
              <w:rPr>
                <w:rFonts w:hint="default" w:ascii="Arial Regular" w:hAnsi="Arial Regular" w:cs="Arial Regular"/>
                <w:b/>
                <w:bCs/>
                <w:sz w:val="20"/>
                <w:szCs w:val="20"/>
                <w:lang w:val="en-US" w:eastAsia="zh-CN"/>
              </w:rPr>
              <w:t>2</w:t>
            </w:r>
            <w:r>
              <w:rPr>
                <w:rFonts w:hint="default" w:ascii="Arial Regular" w:hAnsi="Arial Regular" w:cs="Arial Regular"/>
                <w:b/>
                <w:bCs/>
                <w:sz w:val="20"/>
                <w:szCs w:val="20"/>
              </w:rPr>
              <w:t>0-15:</w:t>
            </w:r>
            <w:r>
              <w:rPr>
                <w:rFonts w:hint="default" w:ascii="Arial Regular" w:hAnsi="Arial Regular" w:cs="Arial Regular"/>
                <w:b/>
                <w:bCs/>
                <w:sz w:val="20"/>
                <w:szCs w:val="20"/>
                <w:lang w:val="en-US" w:eastAsia="zh-CN"/>
              </w:rPr>
              <w:t>0</w:t>
            </w:r>
            <w:r>
              <w:rPr>
                <w:rFonts w:hint="default" w:ascii="Arial Regular" w:hAnsi="Arial Regular" w:cs="Arial Regular"/>
                <w:b/>
                <w:bCs/>
                <w:sz w:val="20"/>
                <w:szCs w:val="20"/>
              </w:rPr>
              <w:t>0</w:t>
            </w:r>
          </w:p>
        </w:tc>
        <w:tc>
          <w:tcPr>
            <w:tcW w:w="3984" w:type="pct"/>
            <w:vAlign w:val="center"/>
          </w:tcPr>
          <w:p w14:paraId="5AAABEDE">
            <w:pPr>
              <w:spacing w:line="360" w:lineRule="auto"/>
              <w:jc w:val="left"/>
              <w:rPr>
                <w:rFonts w:hint="default" w:ascii="Arial Regular" w:hAnsi="Arial Regular" w:cs="Arial Regular"/>
                <w:b w:val="0"/>
                <w:bCs w:val="0"/>
                <w:sz w:val="20"/>
                <w:szCs w:val="20"/>
                <w:lang w:val="en-US" w:eastAsia="zh-CN"/>
              </w:rPr>
            </w:pPr>
            <w:r>
              <w:rPr>
                <w:rFonts w:hint="default" w:ascii="Arial Regular" w:hAnsi="Arial Regular" w:cs="Arial Regular"/>
                <w:b w:val="0"/>
                <w:bCs w:val="0"/>
                <w:sz w:val="20"/>
                <w:szCs w:val="20"/>
                <w:lang w:val="en-US" w:eastAsia="zh-CN"/>
              </w:rPr>
              <w:t>Zhai Jinming, Director of the Vocational Education Cooperation Department of the China Education Association for International Exchange (CEAIE)</w:t>
            </w:r>
          </w:p>
          <w:p w14:paraId="720491BC">
            <w:pPr>
              <w:spacing w:line="360" w:lineRule="auto"/>
              <w:jc w:val="left"/>
              <w:rPr>
                <w:rFonts w:hint="default" w:ascii="Arial Regular" w:hAnsi="Arial Regular"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主讲人：翟金鸣，中国教育国际交流协会职业教育合作部主任</w:t>
            </w:r>
          </w:p>
        </w:tc>
      </w:tr>
      <w:tr w14:paraId="15B5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62FD36F3">
            <w:pPr>
              <w:tabs>
                <w:tab w:val="left" w:pos="733"/>
              </w:tabs>
              <w:spacing w:line="360" w:lineRule="auto"/>
              <w:jc w:val="center"/>
              <w:rPr>
                <w:rFonts w:hint="default" w:ascii="Arial Regular" w:hAnsi="Arial Regular" w:cs="Arial Regular" w:eastAsiaTheme="minorEastAsia"/>
                <w:b/>
                <w:bCs/>
                <w:sz w:val="20"/>
                <w:szCs w:val="20"/>
                <w:lang w:val="en-US" w:eastAsia="zh-CN"/>
              </w:rPr>
            </w:pPr>
            <w:r>
              <w:rPr>
                <w:rFonts w:hint="default" w:ascii="Arial Regular" w:hAnsi="Arial Regular" w:cs="Arial Regular"/>
                <w:b/>
                <w:bCs/>
                <w:sz w:val="20"/>
                <w:szCs w:val="20"/>
              </w:rPr>
              <w:t>15:</w:t>
            </w:r>
            <w:r>
              <w:rPr>
                <w:rFonts w:hint="default" w:ascii="Arial Regular" w:hAnsi="Arial Regular" w:cs="Arial Regular"/>
                <w:b/>
                <w:bCs/>
                <w:sz w:val="20"/>
                <w:szCs w:val="20"/>
                <w:lang w:val="en-US" w:eastAsia="zh-CN"/>
              </w:rPr>
              <w:t>0</w:t>
            </w:r>
            <w:r>
              <w:rPr>
                <w:rFonts w:hint="default" w:ascii="Arial Regular" w:hAnsi="Arial Regular" w:cs="Arial Regular"/>
                <w:b/>
                <w:bCs/>
                <w:sz w:val="20"/>
                <w:szCs w:val="20"/>
              </w:rPr>
              <w:t>0-15:</w:t>
            </w:r>
            <w:r>
              <w:rPr>
                <w:rFonts w:hint="default" w:ascii="Arial Regular" w:hAnsi="Arial Regular" w:cs="Arial Regular"/>
                <w:b/>
                <w:bCs/>
                <w:sz w:val="20"/>
                <w:szCs w:val="20"/>
                <w:lang w:val="en-US" w:eastAsia="zh-CN"/>
              </w:rPr>
              <w:t>15</w:t>
            </w:r>
          </w:p>
        </w:tc>
        <w:tc>
          <w:tcPr>
            <w:tcW w:w="3984" w:type="pct"/>
            <w:vAlign w:val="center"/>
          </w:tcPr>
          <w:p w14:paraId="12341C0A">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The Industry-Education Integration System of Swiss Vocational Education and Cases of Switzerland in the Digitalization of Vocational Education</w:t>
            </w:r>
          </w:p>
          <w:p w14:paraId="33A49987">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Speaker：Céline Badertscher, Deputy Head of Science, Technology and Education Section, Embassy of Switzerland in the People's Republic of China</w:t>
            </w:r>
          </w:p>
          <w:p w14:paraId="24849891">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题目：《瑞士职业教育的产教融合体系与瑞士在职业教育数字化领域的案例》</w:t>
            </w:r>
          </w:p>
          <w:p w14:paraId="2DDAF3BB">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主讲人：白喜林，瑞士驻中华人民共和国大使馆科技与教育处副处长</w:t>
            </w:r>
          </w:p>
        </w:tc>
      </w:tr>
      <w:tr w14:paraId="6A41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6B42B18E">
            <w:pPr>
              <w:spacing w:line="360" w:lineRule="auto"/>
              <w:jc w:val="center"/>
              <w:rPr>
                <w:rFonts w:hint="default" w:ascii="Arial Regular" w:hAnsi="Arial Regular" w:cs="Arial Regular" w:eastAsiaTheme="minorEastAsia"/>
                <w:b/>
                <w:bCs/>
                <w:sz w:val="20"/>
                <w:szCs w:val="20"/>
                <w:lang w:val="en-US" w:eastAsia="zh-CN"/>
              </w:rPr>
            </w:pPr>
            <w:r>
              <w:rPr>
                <w:rFonts w:hint="default" w:ascii="Arial Regular" w:hAnsi="Arial Regular" w:cs="Arial Regular"/>
                <w:b/>
                <w:bCs/>
                <w:sz w:val="20"/>
                <w:szCs w:val="20"/>
              </w:rPr>
              <w:t>Roundtable</w:t>
            </w:r>
            <w:r>
              <w:rPr>
                <w:rFonts w:hint="default" w:ascii="Arial Regular" w:hAnsi="Arial Regular" w:cs="Arial Regular"/>
                <w:b/>
                <w:bCs/>
                <w:sz w:val="20"/>
                <w:szCs w:val="20"/>
                <w:lang w:val="en-US" w:eastAsia="zh-CN"/>
              </w:rPr>
              <w:t xml:space="preserve"> </w:t>
            </w:r>
            <w:r>
              <w:rPr>
                <w:rFonts w:hint="default" w:ascii="Arial Regular" w:hAnsi="Arial Regular" w:cs="Arial Regular"/>
                <w:b/>
                <w:bCs/>
                <w:sz w:val="20"/>
                <w:szCs w:val="20"/>
              </w:rPr>
              <w:t>Dialogue</w:t>
            </w:r>
            <w:r>
              <w:rPr>
                <w:rFonts w:hint="eastAsia" w:ascii="仿宋_GB2312" w:hAnsi="仿宋_GB2312" w:eastAsia="仿宋_GB2312" w:cs="仿宋_GB2312"/>
                <w:b/>
                <w:bCs/>
                <w:sz w:val="20"/>
                <w:szCs w:val="20"/>
                <w:lang w:val="en-US" w:eastAsia="zh-CN"/>
              </w:rPr>
              <w:t>中外圆桌对话</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5</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15</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6</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20</w:t>
            </w:r>
          </w:p>
          <w:p w14:paraId="6229E40E">
            <w:pPr>
              <w:spacing w:line="240" w:lineRule="auto"/>
              <w:jc w:val="center"/>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主题：共建“技能亚洲”：职业教育的机遇与挑战</w:t>
            </w:r>
          </w:p>
          <w:p w14:paraId="02032372">
            <w:pPr>
              <w:spacing w:line="240" w:lineRule="auto"/>
              <w:jc w:val="center"/>
              <w:rPr>
                <w:rFonts w:hint="default" w:ascii="Arial Regular" w:hAnsi="Arial Regular" w:cs="Arial Regular"/>
                <w:b/>
                <w:bCs/>
                <w:sz w:val="20"/>
                <w:szCs w:val="20"/>
                <w:lang w:val="en-US"/>
              </w:rPr>
            </w:pPr>
            <w:r>
              <w:rPr>
                <w:rFonts w:hint="default" w:ascii="Arial Regular" w:hAnsi="Arial Regular" w:cs="Arial Regular"/>
                <w:b/>
                <w:bCs/>
                <w:sz w:val="20"/>
                <w:szCs w:val="20"/>
                <w:lang w:val="en-US" w:eastAsia="zh-CN"/>
              </w:rPr>
              <w:t>Co-building a ‘Skilled Asia’: Opportunities and Challenges in TVET</w:t>
            </w:r>
          </w:p>
        </w:tc>
      </w:tr>
      <w:tr w14:paraId="5227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 w:type="pct"/>
            <w:vAlign w:val="center"/>
          </w:tcPr>
          <w:p w14:paraId="7A66F891">
            <w:pPr>
              <w:tabs>
                <w:tab w:val="left" w:pos="733"/>
              </w:tabs>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5</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15</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6</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20</w:t>
            </w:r>
          </w:p>
        </w:tc>
        <w:tc>
          <w:tcPr>
            <w:tcW w:w="3984" w:type="pct"/>
            <w:vAlign w:val="center"/>
          </w:tcPr>
          <w:p w14:paraId="0EE1D7FD">
            <w:pPr>
              <w:numPr>
                <w:ilvl w:val="0"/>
                <w:numId w:val="1"/>
              </w:numPr>
              <w:snapToGrid w:val="0"/>
              <w:jc w:val="left"/>
              <w:rPr>
                <w:rFonts w:hint="default" w:ascii="Arial Regular" w:hAnsi="Arial Regular" w:cs="Arial Regular"/>
                <w:b/>
                <w:bCs/>
                <w:sz w:val="20"/>
                <w:szCs w:val="20"/>
                <w:lang w:val="en-US" w:eastAsia="zh-CN"/>
              </w:rPr>
            </w:pPr>
            <w:r>
              <w:rPr>
                <w:rFonts w:hint="default" w:ascii="Arial Regular" w:hAnsi="Arial Regular" w:cs="Arial Regular"/>
                <w:b/>
                <w:bCs/>
                <w:sz w:val="20"/>
                <w:szCs w:val="20"/>
                <w:lang w:val="en-US" w:eastAsia="zh-CN"/>
              </w:rPr>
              <w:t>International Guests</w:t>
            </w:r>
            <w:r>
              <w:rPr>
                <w:rFonts w:hint="eastAsia" w:ascii="仿宋_GB2312" w:hAnsi="仿宋_GB2312" w:eastAsia="仿宋_GB2312" w:cs="仿宋_GB2312"/>
                <w:b/>
                <w:bCs/>
                <w:sz w:val="20"/>
                <w:szCs w:val="20"/>
                <w:lang w:val="en-US" w:eastAsia="zh-CN"/>
              </w:rPr>
              <w:t>国际嘉宾</w:t>
            </w:r>
            <w:r>
              <w:rPr>
                <w:rFonts w:hint="default" w:ascii="Arial Regular" w:hAnsi="Arial Regular" w:cs="Arial Regular"/>
                <w:b/>
                <w:bCs/>
                <w:sz w:val="20"/>
                <w:szCs w:val="20"/>
                <w:lang w:val="en-US" w:eastAsia="zh-CN"/>
              </w:rPr>
              <w:t>：</w:t>
            </w:r>
          </w:p>
          <w:p w14:paraId="40284A1A">
            <w:pPr>
              <w:snapToGrid w:val="0"/>
              <w:jc w:val="left"/>
              <w:rPr>
                <w:rFonts w:hint="default" w:ascii="Arial Regular" w:hAnsi="Arial Regular" w:cs="Arial Regular"/>
                <w:b/>
                <w:bCs/>
                <w:sz w:val="20"/>
                <w:szCs w:val="20"/>
                <w:lang w:val="en-US" w:eastAsia="zh-CN"/>
              </w:rPr>
            </w:pPr>
          </w:p>
          <w:p w14:paraId="42388CB3">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H.E. Prof. H</w:t>
            </w:r>
            <w:r>
              <w:rPr>
                <w:rFonts w:hint="eastAsia" w:ascii="Arial Regular" w:hAnsi="Arial Regular" w:cs="Arial Regular"/>
                <w:sz w:val="20"/>
                <w:szCs w:val="20"/>
                <w:lang w:val="en-US" w:eastAsia="zh-CN"/>
              </w:rPr>
              <w:t>eng</w:t>
            </w:r>
            <w:r>
              <w:rPr>
                <w:rFonts w:hint="default" w:ascii="Arial Regular" w:hAnsi="Arial Regular" w:cs="Arial Regular"/>
                <w:sz w:val="20"/>
                <w:szCs w:val="20"/>
                <w:lang w:val="en-US" w:eastAsia="zh-CN"/>
              </w:rPr>
              <w:t xml:space="preserve"> K</w:t>
            </w:r>
            <w:r>
              <w:rPr>
                <w:rFonts w:hint="eastAsia" w:ascii="Arial Regular" w:hAnsi="Arial Regular" w:cs="Arial Regular"/>
                <w:sz w:val="20"/>
                <w:szCs w:val="20"/>
                <w:lang w:val="en-US" w:eastAsia="zh-CN"/>
              </w:rPr>
              <w:t>reng</w:t>
            </w:r>
            <w:r>
              <w:rPr>
                <w:rFonts w:hint="default" w:ascii="Arial Regular" w:hAnsi="Arial Regular" w:cs="Arial Regular"/>
                <w:sz w:val="20"/>
                <w:szCs w:val="20"/>
                <w:lang w:val="en-US" w:eastAsia="zh-CN"/>
              </w:rPr>
              <w:t>, Deputy Secretary-General of the Ministry of Education, Youth and Sports of Cambodia</w:t>
            </w:r>
          </w:p>
          <w:p w14:paraId="1B7A9689">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I.Manuel Apolinario, Director-General of the Directorate of Higher Education, Ministry of Education, Timor-Leste</w:t>
            </w:r>
          </w:p>
          <w:p w14:paraId="5C3C5D0A">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Ryan A. P. Choo, Deputy Director-General, Ministry of Education, Malaysia</w:t>
            </w:r>
          </w:p>
          <w:p w14:paraId="20746C24">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Director of Industry and Community Cooperation, Department of Polytechnic and Community College Education</w:t>
            </w:r>
          </w:p>
          <w:p w14:paraId="1498996B">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Kriangsak Yotsan, Director of the Chiang Rai Provincial Education Office, Thailand</w:t>
            </w:r>
          </w:p>
          <w:p w14:paraId="388C50B9">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恒.克伦，柬埔寨教育、青年与体育部副秘书长</w:t>
            </w:r>
          </w:p>
          <w:p w14:paraId="38E01B65">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马尼奥・阿波里纳里奥，东帝汶高等教育部司长</w:t>
            </w:r>
          </w:p>
          <w:p w14:paraId="5421BF25">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瑞安·阿·帕·乔美，马来西亚教育部副司长、理工与社区学院教育司产业与社区合作主任</w:t>
            </w:r>
          </w:p>
          <w:p w14:paraId="2D928E85">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欧伟权，泰国清莱府教育局局长</w:t>
            </w:r>
          </w:p>
          <w:p w14:paraId="0068C348">
            <w:pPr>
              <w:snapToGrid w:val="0"/>
              <w:jc w:val="left"/>
              <w:rPr>
                <w:rFonts w:hint="default" w:ascii="仿宋_GB2312" w:hAnsi="仿宋_GB2312" w:eastAsia="仿宋_GB2312" w:cs="仿宋_GB2312"/>
                <w:sz w:val="20"/>
                <w:szCs w:val="20"/>
                <w:lang w:val="en-US" w:eastAsia="zh-CN"/>
              </w:rPr>
            </w:pPr>
          </w:p>
          <w:p w14:paraId="3565EA49">
            <w:pPr>
              <w:numPr>
                <w:ilvl w:val="0"/>
                <w:numId w:val="1"/>
              </w:numPr>
              <w:snapToGrid w:val="0"/>
              <w:ind w:left="0" w:leftChars="0" w:firstLine="0" w:firstLineChars="0"/>
              <w:jc w:val="left"/>
              <w:rPr>
                <w:rFonts w:hint="default" w:ascii="Arial Regular" w:hAnsi="Arial Regular" w:cs="Arial Regular"/>
                <w:b/>
                <w:bCs/>
                <w:sz w:val="20"/>
                <w:szCs w:val="20"/>
                <w:lang w:val="en-US" w:eastAsia="zh-CN"/>
              </w:rPr>
            </w:pPr>
            <w:r>
              <w:rPr>
                <w:rFonts w:hint="default" w:ascii="Arial Regular" w:hAnsi="Arial Regular" w:cs="Arial Regular"/>
                <w:b/>
                <w:bCs/>
                <w:sz w:val="20"/>
                <w:szCs w:val="20"/>
                <w:lang w:val="en-US" w:eastAsia="zh-CN"/>
              </w:rPr>
              <w:t>Domestic Guests</w:t>
            </w:r>
            <w:r>
              <w:rPr>
                <w:rFonts w:hint="eastAsia" w:ascii="仿宋_GB2312" w:hAnsi="仿宋_GB2312" w:eastAsia="仿宋_GB2312" w:cs="仿宋_GB2312"/>
                <w:b/>
                <w:bCs/>
                <w:sz w:val="20"/>
                <w:szCs w:val="20"/>
                <w:lang w:val="en-US" w:eastAsia="zh-CN"/>
              </w:rPr>
              <w:t>国内嘉宾</w:t>
            </w:r>
            <w:r>
              <w:rPr>
                <w:rFonts w:hint="default" w:ascii="Arial Regular" w:hAnsi="Arial Regular" w:cs="Arial Regular"/>
                <w:b/>
                <w:bCs/>
                <w:sz w:val="20"/>
                <w:szCs w:val="20"/>
                <w:lang w:val="en-US" w:eastAsia="zh-CN"/>
              </w:rPr>
              <w:t>：</w:t>
            </w:r>
          </w:p>
          <w:p w14:paraId="2CEFEFBC">
            <w:pPr>
              <w:numPr>
                <w:ilvl w:val="0"/>
                <w:numId w:val="0"/>
              </w:numPr>
              <w:snapToGrid w:val="0"/>
              <w:ind w:leftChars="0"/>
              <w:jc w:val="left"/>
              <w:rPr>
                <w:rFonts w:hint="default" w:ascii="Arial Regular" w:hAnsi="Arial Regular" w:cs="Arial Regular"/>
                <w:b/>
                <w:bCs/>
                <w:sz w:val="20"/>
                <w:szCs w:val="20"/>
                <w:lang w:val="en-US" w:eastAsia="zh-CN"/>
              </w:rPr>
            </w:pPr>
          </w:p>
          <w:p w14:paraId="10BF07F3">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Hangzhou Polytechnic University</w:t>
            </w:r>
          </w:p>
          <w:p w14:paraId="2F2125F2">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Liu Jianguo, President of Harbin University of Vocational Technology</w:t>
            </w:r>
          </w:p>
          <w:p w14:paraId="374D8D1F">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Wei Bingju, Party Committee Secretary of Tianjin Bohai Vocational Technology College</w:t>
            </w:r>
          </w:p>
          <w:p w14:paraId="52662BA6">
            <w:pPr>
              <w:snapToGrid w:val="0"/>
              <w:jc w:val="left"/>
              <w:rPr>
                <w:rFonts w:hint="default" w:ascii="Arial Regular" w:hAnsi="Arial Regular" w:cs="Arial Regular"/>
                <w:sz w:val="20"/>
                <w:szCs w:val="20"/>
                <w:lang w:val="en-US" w:eastAsia="zh-CN"/>
              </w:rPr>
            </w:pPr>
          </w:p>
          <w:p w14:paraId="0C9F8DE9">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Chen Dequan, President of Zhejiang Institute of Economics and Trade</w:t>
            </w:r>
          </w:p>
          <w:p w14:paraId="6FE09214">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Shen Baozhong, President of Binzhou polytechnic</w:t>
            </w:r>
          </w:p>
          <w:p w14:paraId="334D24BB">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Cen Yong, Vice President of Ningbo Polytechnic University</w:t>
            </w:r>
          </w:p>
          <w:p w14:paraId="0E410AE1">
            <w:pPr>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Xu Nianfeng, Secretary-General of the National Automobile Vocational Education Teaching Guidance Committee</w:t>
            </w:r>
          </w:p>
          <w:p w14:paraId="5612A0B0">
            <w:pPr>
              <w:snapToGrid w:val="0"/>
              <w:jc w:val="left"/>
              <w:rPr>
                <w:rFonts w:hint="eastAsia" w:ascii="仿宋_GB2312" w:hAnsi="仿宋_GB2312" w:eastAsia="仿宋_GB2312" w:cs="仿宋_GB2312"/>
                <w:sz w:val="20"/>
                <w:szCs w:val="20"/>
                <w:lang w:val="en-US" w:eastAsia="zh-CN"/>
              </w:rPr>
            </w:pPr>
            <w:r>
              <w:rPr>
                <w:rFonts w:hint="default" w:ascii="Arial Regular" w:hAnsi="Arial Regular" w:cs="Arial Regular"/>
                <w:sz w:val="20"/>
                <w:szCs w:val="20"/>
                <w:lang w:val="en-US" w:eastAsia="zh-CN"/>
              </w:rPr>
              <w:t>Su Kezhi, President of Dalian University of Technology Press</w:t>
            </w:r>
            <w:r>
              <w:rPr>
                <w:rFonts w:hint="eastAsia" w:ascii="Arial Regular" w:hAnsi="Arial Regular" w:cs="Arial Regular"/>
                <w:sz w:val="20"/>
                <w:szCs w:val="20"/>
                <w:lang w:val="en-US" w:eastAsia="zh-CN"/>
              </w:rPr>
              <w:t xml:space="preserve">                 </w:t>
            </w:r>
            <w:r>
              <w:rPr>
                <w:rFonts w:hint="eastAsia" w:ascii="仿宋_GB2312" w:hAnsi="仿宋_GB2312" w:eastAsia="仿宋_GB2312" w:cs="仿宋_GB2312"/>
                <w:sz w:val="20"/>
                <w:szCs w:val="20"/>
                <w:lang w:val="en-US" w:eastAsia="zh-CN"/>
              </w:rPr>
              <w:t>杭州职业技术大学</w:t>
            </w:r>
          </w:p>
          <w:p w14:paraId="34CDCC2A">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刘建国，哈尔滨职业技术大学校长</w:t>
            </w:r>
          </w:p>
          <w:p w14:paraId="654CB487">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魏炳举，天津渤海职业技术学院党委书记</w:t>
            </w:r>
          </w:p>
          <w:p w14:paraId="391D1D16">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陈德泉，浙江经贸职业技术学院校长</w:t>
            </w:r>
          </w:p>
          <w:p w14:paraId="704A3D4B">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申保忠，滨州职业学院校长</w:t>
            </w:r>
          </w:p>
          <w:p w14:paraId="4D69A2D1">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岑咏，宁波职业技术大学副校长</w:t>
            </w:r>
          </w:p>
          <w:p w14:paraId="27A272D5">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徐念峰，全国汽车职业教育教学指导委员会秘书长</w:t>
            </w:r>
          </w:p>
          <w:p w14:paraId="2ED9AA4E">
            <w:pPr>
              <w:snapToGrid w:val="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苏克治，大连理工大学出版社社长</w:t>
            </w:r>
          </w:p>
          <w:p w14:paraId="02398999">
            <w:pPr>
              <w:snapToGrid w:val="0"/>
              <w:jc w:val="left"/>
              <w:rPr>
                <w:rFonts w:hint="default" w:ascii="Arial Regular" w:hAnsi="Arial Regular" w:cs="Arial Regular"/>
                <w:sz w:val="20"/>
                <w:szCs w:val="20"/>
                <w:lang w:val="en-US" w:eastAsia="zh-CN"/>
              </w:rPr>
            </w:pPr>
          </w:p>
        </w:tc>
      </w:tr>
      <w:tr w14:paraId="670E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15968237">
            <w:pPr>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Signing Ceremony</w:t>
            </w:r>
            <w:r>
              <w:rPr>
                <w:rFonts w:hint="eastAsia" w:ascii="仿宋_GB2312" w:hAnsi="仿宋_GB2312" w:eastAsia="仿宋_GB2312" w:cs="仿宋_GB2312"/>
                <w:b/>
                <w:bCs/>
                <w:sz w:val="20"/>
                <w:szCs w:val="20"/>
              </w:rPr>
              <w:t>签约仪式</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6</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20</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6</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4</w:t>
            </w:r>
            <w:r>
              <w:rPr>
                <w:rFonts w:hint="default" w:ascii="Arial Regular" w:hAnsi="Arial Regular" w:cs="Arial Regular"/>
                <w:b/>
                <w:bCs/>
                <w:sz w:val="20"/>
                <w:szCs w:val="20"/>
              </w:rPr>
              <w:t>0</w:t>
            </w:r>
          </w:p>
        </w:tc>
      </w:tr>
      <w:tr w14:paraId="531B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FFFFFF" w:themeFill="background1"/>
            <w:vAlign w:val="center"/>
          </w:tcPr>
          <w:p w14:paraId="285E507A">
            <w:pPr>
              <w:numPr>
                <w:ilvl w:val="0"/>
                <w:numId w:val="2"/>
              </w:numPr>
              <w:shd w:val="clear" w:fill="FFFFFF" w:themeFill="background1"/>
              <w:snapToGrid w:val="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Vocational colleges and overseas enterprises</w:t>
            </w:r>
            <w:r>
              <w:rPr>
                <w:rFonts w:hint="eastAsia" w:ascii="仿宋_GB2312" w:hAnsi="仿宋_GB2312" w:eastAsia="仿宋_GB2312" w:cs="仿宋_GB2312"/>
                <w:sz w:val="20"/>
                <w:szCs w:val="20"/>
                <w:lang w:val="en-US" w:eastAsia="zh-CN"/>
              </w:rPr>
              <w:t>职业院校与出海企业签约</w:t>
            </w:r>
          </w:p>
          <w:p w14:paraId="05D1AE40">
            <w:pPr>
              <w:numPr>
                <w:ilvl w:val="0"/>
                <w:numId w:val="2"/>
              </w:numPr>
              <w:shd w:val="clear" w:fill="FFFFFF" w:themeFill="background1"/>
              <w:snapToGrid w:val="0"/>
              <w:ind w:left="0" w:leftChars="0" w:firstLine="0" w:firstLineChars="0"/>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Overseas institutions and vocational colleges</w:t>
            </w:r>
            <w:r>
              <w:rPr>
                <w:rFonts w:hint="eastAsia" w:ascii="Arial Regular" w:hAnsi="Arial Regular" w:cs="Arial Regular"/>
                <w:sz w:val="20"/>
                <w:szCs w:val="20"/>
                <w:lang w:val="en-US" w:eastAsia="zh-CN"/>
              </w:rPr>
              <w:t xml:space="preserve"> </w:t>
            </w:r>
            <w:r>
              <w:rPr>
                <w:rFonts w:hint="eastAsia" w:ascii="仿宋_GB2312" w:hAnsi="仿宋_GB2312" w:eastAsia="仿宋_GB2312" w:cs="仿宋_GB2312"/>
                <w:sz w:val="20"/>
                <w:szCs w:val="20"/>
                <w:lang w:val="en-US" w:eastAsia="zh-CN"/>
              </w:rPr>
              <w:t>海外机构与职业院校签约</w:t>
            </w:r>
          </w:p>
          <w:p w14:paraId="658993CA">
            <w:pPr>
              <w:numPr>
                <w:ilvl w:val="0"/>
                <w:numId w:val="2"/>
              </w:numPr>
              <w:shd w:val="clear" w:fill="FFFFFF" w:themeFill="background1"/>
              <w:spacing w:line="360" w:lineRule="auto"/>
              <w:ind w:left="0" w:leftChars="0" w:firstLine="0" w:firstLineChars="0"/>
              <w:jc w:val="both"/>
              <w:rPr>
                <w:rFonts w:hint="default" w:ascii="Arial Regular" w:hAnsi="Arial Regular" w:cs="Arial Regular"/>
                <w:b/>
                <w:bCs/>
                <w:sz w:val="20"/>
                <w:szCs w:val="20"/>
              </w:rPr>
            </w:pPr>
            <w:r>
              <w:rPr>
                <w:rFonts w:hint="default" w:ascii="Arial Regular" w:hAnsi="Arial Regular" w:cs="Arial Regular"/>
                <w:sz w:val="20"/>
                <w:szCs w:val="20"/>
                <w:lang w:val="en-US" w:eastAsia="zh-CN"/>
              </w:rPr>
              <w:t>Vocational colleges and central enterprises</w:t>
            </w:r>
            <w:r>
              <w:rPr>
                <w:rFonts w:hint="eastAsia" w:ascii="Arial Regular" w:hAnsi="Arial Regular" w:cs="Arial Regular"/>
                <w:sz w:val="20"/>
                <w:szCs w:val="20"/>
                <w:lang w:val="en-US" w:eastAsia="zh-CN"/>
              </w:rPr>
              <w:t xml:space="preserve"> </w:t>
            </w:r>
            <w:r>
              <w:rPr>
                <w:rFonts w:hint="eastAsia" w:ascii="仿宋_GB2312" w:hAnsi="仿宋_GB2312" w:eastAsia="仿宋_GB2312" w:cs="仿宋_GB2312"/>
                <w:sz w:val="20"/>
                <w:szCs w:val="20"/>
                <w:lang w:val="en-US" w:eastAsia="zh-CN"/>
              </w:rPr>
              <w:t>职业院校与央企签约</w:t>
            </w:r>
          </w:p>
        </w:tc>
      </w:tr>
      <w:tr w14:paraId="65E4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21E66A5A">
            <w:pPr>
              <w:spacing w:line="360" w:lineRule="auto"/>
              <w:jc w:val="center"/>
              <w:rPr>
                <w:rFonts w:hint="default" w:ascii="Arial Regular" w:hAnsi="Arial Regular" w:cs="Arial Regular" w:eastAsiaTheme="minorEastAsia"/>
                <w:sz w:val="20"/>
                <w:szCs w:val="20"/>
                <w:lang w:val="en-US" w:eastAsia="zh-CN"/>
              </w:rPr>
            </w:pPr>
            <w:r>
              <w:rPr>
                <w:rFonts w:hint="default" w:ascii="Arial Regular" w:hAnsi="Arial Regular" w:cs="Arial Regular"/>
                <w:b/>
                <w:bCs/>
                <w:sz w:val="20"/>
                <w:szCs w:val="20"/>
              </w:rPr>
              <w:t>Release Session</w:t>
            </w:r>
            <w:r>
              <w:rPr>
                <w:rFonts w:hint="eastAsia" w:ascii="仿宋_GB2312" w:hAnsi="仿宋_GB2312" w:eastAsia="仿宋_GB2312" w:cs="仿宋_GB2312"/>
                <w:b/>
                <w:bCs/>
                <w:sz w:val="20"/>
                <w:szCs w:val="20"/>
              </w:rPr>
              <w:t>发布环节</w:t>
            </w:r>
            <w:r>
              <w:rPr>
                <w:rFonts w:hint="default" w:ascii="Arial Regular" w:hAnsi="Arial Regular" w:cs="Arial Regular"/>
                <w:b/>
                <w:bCs/>
                <w:sz w:val="20"/>
                <w:szCs w:val="20"/>
              </w:rPr>
              <w:t>1</w:t>
            </w:r>
            <w:r>
              <w:rPr>
                <w:rFonts w:hint="default" w:ascii="Arial Regular" w:hAnsi="Arial Regular" w:cs="Arial Regular"/>
                <w:b/>
                <w:bCs/>
                <w:sz w:val="20"/>
                <w:szCs w:val="20"/>
                <w:lang w:val="en-US" w:eastAsia="zh-CN"/>
              </w:rPr>
              <w:t>6</w:t>
            </w:r>
            <w:r>
              <w:rPr>
                <w:rFonts w:hint="default" w:ascii="Arial Regular" w:hAnsi="Arial Regular" w:cs="Arial Regular"/>
                <w:b/>
                <w:bCs/>
                <w:sz w:val="20"/>
                <w:szCs w:val="20"/>
              </w:rPr>
              <w:t>:</w:t>
            </w:r>
            <w:r>
              <w:rPr>
                <w:rFonts w:hint="default" w:ascii="Arial Regular" w:hAnsi="Arial Regular" w:cs="Arial Regular"/>
                <w:b/>
                <w:bCs/>
                <w:sz w:val="20"/>
                <w:szCs w:val="20"/>
                <w:lang w:val="en-US" w:eastAsia="zh-CN"/>
              </w:rPr>
              <w:t>40</w:t>
            </w:r>
            <w:r>
              <w:rPr>
                <w:rFonts w:hint="default" w:ascii="Arial Regular" w:hAnsi="Arial Regular" w:cs="Arial Regular"/>
                <w:b/>
                <w:bCs/>
                <w:sz w:val="20"/>
                <w:szCs w:val="20"/>
              </w:rPr>
              <w:t>-17:</w:t>
            </w:r>
            <w:r>
              <w:rPr>
                <w:rFonts w:hint="default" w:ascii="Arial Regular" w:hAnsi="Arial Regular" w:cs="Arial Regular"/>
                <w:b/>
                <w:bCs/>
                <w:sz w:val="20"/>
                <w:szCs w:val="20"/>
                <w:lang w:val="en-US" w:eastAsia="zh-CN"/>
              </w:rPr>
              <w:t>00</w:t>
            </w:r>
          </w:p>
        </w:tc>
      </w:tr>
      <w:tr w14:paraId="6A36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116635B0">
            <w:pPr>
              <w:numPr>
                <w:ilvl w:val="0"/>
                <w:numId w:val="3"/>
              </w:numPr>
              <w:snapToGrid w:val="0"/>
              <w:spacing w:line="240" w:lineRule="auto"/>
              <w:jc w:val="left"/>
              <w:rPr>
                <w:rFonts w:hint="default" w:ascii="Arial Regular" w:hAnsi="Arial Regular" w:cs="Arial Regular"/>
                <w:sz w:val="20"/>
                <w:szCs w:val="20"/>
                <w:lang w:val="en-US" w:eastAsia="zh-CN"/>
              </w:rPr>
            </w:pPr>
            <w:r>
              <w:rPr>
                <w:rFonts w:hint="default" w:ascii="Arial Regular" w:hAnsi="Arial Regular" w:cs="Arial Regular"/>
                <w:sz w:val="20"/>
                <w:szCs w:val="20"/>
                <w:lang w:val="en-US" w:eastAsia="zh-CN"/>
              </w:rPr>
              <w:t xml:space="preserve">International Cooperation and Communication Cases in Vocational Education </w:t>
            </w:r>
          </w:p>
          <w:p w14:paraId="013F5E55">
            <w:pPr>
              <w:numPr>
                <w:ilvl w:val="0"/>
                <w:numId w:val="0"/>
              </w:numPr>
              <w:snapToGrid w:val="0"/>
              <w:spacing w:line="240" w:lineRule="auto"/>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2025年职业教育国际合作与传播案例发布</w:t>
            </w:r>
          </w:p>
          <w:p w14:paraId="481757AF">
            <w:pPr>
              <w:numPr>
                <w:ilvl w:val="0"/>
                <w:numId w:val="3"/>
              </w:numPr>
              <w:spacing w:line="240" w:lineRule="auto"/>
              <w:ind w:left="0" w:leftChars="0" w:firstLine="0" w:firstLineChars="0"/>
              <w:jc w:val="left"/>
              <w:rPr>
                <w:rFonts w:hint="default" w:ascii="Arial Regular" w:hAnsi="Arial Regular" w:cs="Arial Regular"/>
                <w:b/>
                <w:bCs/>
                <w:sz w:val="20"/>
                <w:szCs w:val="20"/>
              </w:rPr>
            </w:pPr>
            <w:r>
              <w:rPr>
                <w:rFonts w:hint="default" w:ascii="Arial Regular" w:hAnsi="Arial Regular" w:cs="Arial Regular"/>
                <w:sz w:val="20"/>
                <w:szCs w:val="20"/>
                <w:lang w:val="en-US" w:eastAsia="zh-CN"/>
              </w:rPr>
              <w:t xml:space="preserve">Preliminary List for the </w:t>
            </w:r>
            <w:r>
              <w:rPr>
                <w:rFonts w:hint="eastAsia" w:ascii="Arial Regular" w:hAnsi="Arial Regular" w:cs="Arial Regular"/>
                <w:sz w:val="20"/>
                <w:szCs w:val="20"/>
                <w:lang w:val="en-US" w:eastAsia="zh-CN"/>
              </w:rPr>
              <w:t xml:space="preserve">2025 9th Belt &amp; BRICS Competition of Skills Development and Technology Innovation   </w:t>
            </w:r>
            <w:r>
              <w:rPr>
                <w:rFonts w:hint="default" w:ascii="Arial Regular" w:hAnsi="Arial Regular" w:cs="Arial Regular"/>
                <w:sz w:val="20"/>
                <w:szCs w:val="20"/>
                <w:lang w:val="en-US" w:eastAsia="zh-CN"/>
              </w:rPr>
              <w:t xml:space="preserve">—International Digital Application Competition for "Chinese + Vocational Skills"                                                                           </w:t>
            </w:r>
            <w:r>
              <w:rPr>
                <w:rFonts w:hint="eastAsia" w:ascii="仿宋_GB2312" w:hAnsi="仿宋_GB2312" w:eastAsia="仿宋_GB2312" w:cs="仿宋_GB2312"/>
                <w:sz w:val="20"/>
                <w:szCs w:val="20"/>
                <w:lang w:val="en-US" w:eastAsia="zh-CN"/>
              </w:rPr>
              <w:t>2025第九届“一带一路”暨金砖国家技能发展与技术创新大赛—“中文+职业技能”国际数字化应用竞赛初赛名单发布</w:t>
            </w:r>
          </w:p>
        </w:tc>
      </w:tr>
    </w:tbl>
    <w:p w14:paraId="02771291">
      <w:pPr>
        <w:rPr>
          <w:rFonts w:hint="eastAsia"/>
        </w:rPr>
      </w:pPr>
      <w:r>
        <w:rPr>
          <w:rFonts w:hint="eastAsia"/>
        </w:rPr>
        <w:t>*议程安排及报告题目以会议现场实际情况为准（</w:t>
      </w:r>
      <w:r>
        <w:rPr>
          <w:rFonts w:ascii="Times New Roman" w:hAnsi="Times New Roman" w:cs="Times New Roman"/>
        </w:rPr>
        <w:t>The agenda and presentation titles are subject to on-site arrangements</w:t>
      </w:r>
      <w:r>
        <w:rPr>
          <w:rFonts w:hint="eastAsia"/>
        </w:rPr>
        <w:t>）</w:t>
      </w:r>
    </w:p>
    <w:p w14:paraId="190FD58B">
      <w:pPr>
        <w:rPr>
          <w:rFonts w:hint="eastAsia"/>
        </w:rPr>
      </w:pPr>
    </w:p>
    <w:p w14:paraId="4791F7FA">
      <w:pPr>
        <w:rPr>
          <w:rFonts w:hint="eastAsia"/>
        </w:rPr>
      </w:pPr>
    </w:p>
    <w:p w14:paraId="32B66FB2">
      <w:pPr>
        <w:rPr>
          <w:rFonts w:hint="eastAsia"/>
        </w:rPr>
      </w:pPr>
    </w:p>
    <w:p w14:paraId="3C3A7C85">
      <w:pPr>
        <w:rPr>
          <w:rFonts w:hint="eastAsia"/>
        </w:rPr>
      </w:pPr>
    </w:p>
    <w:p w14:paraId="6BAB4B10">
      <w:pPr>
        <w:rPr>
          <w:rFonts w:hint="eastAsia"/>
        </w:rPr>
      </w:pPr>
    </w:p>
    <w:p w14:paraId="23EC3BDF">
      <w:pPr>
        <w:rPr>
          <w:rFonts w:hint="eastAsia"/>
        </w:rPr>
      </w:pPr>
    </w:p>
    <w:p w14:paraId="45C492BB">
      <w:pPr>
        <w:rPr>
          <w:rFonts w:hint="eastAsia"/>
        </w:rPr>
      </w:pPr>
    </w:p>
    <w:p w14:paraId="696DC797">
      <w:pPr>
        <w:rPr>
          <w:rFonts w:hint="eastAsia"/>
        </w:rPr>
      </w:pPr>
    </w:p>
    <w:p w14:paraId="172CFA05">
      <w:pPr>
        <w:rPr>
          <w:rFonts w:hint="eastAsia"/>
        </w:rPr>
      </w:pPr>
    </w:p>
    <w:p w14:paraId="61B00F73">
      <w:pPr>
        <w:rPr>
          <w:rFonts w:hint="eastAsia"/>
        </w:rPr>
      </w:pPr>
    </w:p>
    <w:p w14:paraId="304CA22F">
      <w:pPr>
        <w:rPr>
          <w:rFonts w:hint="eastAsia"/>
        </w:rPr>
      </w:pPr>
    </w:p>
    <w:p w14:paraId="59063B5F">
      <w:pPr>
        <w:rPr>
          <w:rFonts w:hint="eastAsia"/>
        </w:rPr>
      </w:pPr>
    </w:p>
    <w:p w14:paraId="4DE7EF11">
      <w:pPr>
        <w:rPr>
          <w:rFonts w:hint="eastAsia"/>
        </w:rPr>
      </w:pPr>
    </w:p>
    <w:p w14:paraId="67C00A7E">
      <w:pPr>
        <w:rPr>
          <w:rFonts w:hint="eastAsia"/>
        </w:rPr>
      </w:pPr>
    </w:p>
    <w:p w14:paraId="734410BC">
      <w:pPr>
        <w:rPr>
          <w:rFonts w:hint="eastAsia"/>
        </w:rPr>
      </w:pPr>
    </w:p>
    <w:p w14:paraId="59C0A00F">
      <w:pPr>
        <w:rPr>
          <w:rFonts w:hint="eastAsia"/>
        </w:rPr>
      </w:pPr>
    </w:p>
    <w:p w14:paraId="14BA2970">
      <w:pPr>
        <w:rPr>
          <w:rFonts w:hint="eastAsia"/>
        </w:rPr>
      </w:pPr>
    </w:p>
    <w:p w14:paraId="21556FCA">
      <w:pPr>
        <w:rPr>
          <w:rFonts w:hint="eastAsia"/>
        </w:rPr>
      </w:pPr>
    </w:p>
    <w:p w14:paraId="541FDFC9">
      <w:pPr>
        <w:rPr>
          <w:rFonts w:hint="eastAsia"/>
        </w:rPr>
      </w:pPr>
    </w:p>
    <w:p w14:paraId="00C33832">
      <w:pPr>
        <w:spacing w:line="600" w:lineRule="exact"/>
        <w:jc w:val="center"/>
        <w:rPr>
          <w:rFonts w:hint="eastAsia"/>
        </w:rPr>
      </w:pPr>
      <w:r>
        <w:rPr>
          <w:rFonts w:hint="default" w:ascii="Times New Roman" w:hAnsi="Times New Roman" w:eastAsia="方正小标宋简体" w:cs="Times New Roman"/>
          <w:b/>
          <w:bCs/>
          <w:sz w:val="36"/>
          <w:szCs w:val="36"/>
          <w:lang w:val="en-US"/>
        </w:rPr>
        <w:t>F</w:t>
      </w:r>
      <w:r>
        <w:rPr>
          <w:rFonts w:hint="eastAsia" w:ascii="Times New Roman" w:hAnsi="Times New Roman" w:eastAsia="方正小标宋简体" w:cs="Times New Roman"/>
          <w:b/>
          <w:bCs/>
          <w:sz w:val="36"/>
          <w:szCs w:val="36"/>
          <w:lang w:val="en-US" w:eastAsia="zh-CN"/>
        </w:rPr>
        <w:t>orum：</w:t>
      </w:r>
      <w:r>
        <w:rPr>
          <w:rFonts w:hint="eastAsia" w:ascii="Times New Roman" w:hAnsi="Times New Roman" w:eastAsia="方正小标宋简体" w:cs="Times New Roman"/>
          <w:b/>
          <w:bCs/>
          <w:sz w:val="36"/>
          <w:szCs w:val="36"/>
        </w:rPr>
        <w:t>Industry-Education Integration and the Development of Smart Vocational Education</w:t>
      </w:r>
      <w:r>
        <w:rPr>
          <w:rFonts w:hint="eastAsia" w:ascii="Times New Roman" w:hAnsi="Times New Roman" w:eastAsia="方正小标宋简体" w:cs="Times New Roman"/>
          <w:b/>
          <w:bCs/>
          <w:sz w:val="36"/>
          <w:szCs w:val="36"/>
          <w:lang w:val="en-US" w:eastAsia="zh-CN"/>
        </w:rPr>
        <w:t xml:space="preserve">       </w:t>
      </w:r>
      <w:r>
        <w:rPr>
          <w:rFonts w:hint="eastAsia" w:ascii="方正小标宋简体" w:hAnsi="方正小标宋简体" w:eastAsia="方正小标宋简体" w:cs="方正小标宋简体"/>
          <w:sz w:val="32"/>
          <w:szCs w:val="32"/>
        </w:rPr>
        <w:t>丝路学院产教融合暨智慧职业教育发展学术研讨会日程</w:t>
      </w:r>
    </w:p>
    <w:tbl>
      <w:tblPr>
        <w:tblStyle w:val="6"/>
        <w:tblpPr w:leftFromText="180" w:rightFromText="180" w:vertAnchor="text" w:horzAnchor="page" w:tblpX="848" w:tblpY="775"/>
        <w:tblOverlap w:val="never"/>
        <w:tblW w:w="5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8593"/>
      </w:tblGrid>
      <w:tr w14:paraId="6E36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78E9D275">
            <w:pPr>
              <w:spacing w:line="560" w:lineRule="exact"/>
              <w:jc w:val="center"/>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bCs/>
                <w:sz w:val="20"/>
                <w:szCs w:val="20"/>
              </w:rPr>
              <w:t xml:space="preserve"> </w:t>
            </w:r>
            <w:r>
              <w:rPr>
                <w:rFonts w:hint="eastAsia" w:ascii="Arial Regular" w:hAnsi="Arial Regular" w:eastAsia="仿宋_GB2312" w:cs="Arial Regular"/>
                <w:b/>
                <w:bCs/>
                <w:sz w:val="20"/>
                <w:szCs w:val="20"/>
                <w:lang w:val="en-US" w:eastAsia="zh-CN"/>
              </w:rPr>
              <w:t>09</w:t>
            </w:r>
            <w:r>
              <w:rPr>
                <w:rFonts w:hint="default" w:ascii="Arial Regular" w:hAnsi="Arial Regular" w:eastAsia="仿宋_GB2312" w:cs="Arial Regular"/>
                <w:b/>
                <w:bCs/>
                <w:sz w:val="20"/>
                <w:szCs w:val="20"/>
              </w:rPr>
              <w:t>:</w:t>
            </w:r>
            <w:r>
              <w:rPr>
                <w:rFonts w:hint="eastAsia" w:ascii="Arial Regular" w:hAnsi="Arial Regular" w:eastAsia="仿宋_GB2312" w:cs="Arial Regular"/>
                <w:b/>
                <w:bCs/>
                <w:sz w:val="20"/>
                <w:szCs w:val="20"/>
                <w:lang w:val="en-US" w:eastAsia="zh-CN"/>
              </w:rPr>
              <w:t>0</w:t>
            </w:r>
            <w:r>
              <w:rPr>
                <w:rFonts w:hint="default" w:ascii="Arial Regular" w:hAnsi="Arial Regular" w:eastAsia="仿宋_GB2312" w:cs="Arial Regular"/>
                <w:b/>
                <w:bCs/>
                <w:sz w:val="20"/>
                <w:szCs w:val="20"/>
              </w:rPr>
              <w:t>0-17:00</w:t>
            </w:r>
            <w:r>
              <w:rPr>
                <w:rFonts w:hint="default" w:ascii="Arial Regular" w:hAnsi="Arial Regular" w:eastAsia="仿宋_GB2312" w:cs="Arial Regular"/>
                <w:b/>
                <w:bCs/>
                <w:sz w:val="20"/>
                <w:szCs w:val="20"/>
                <w:lang w:val="en-US"/>
              </w:rPr>
              <w:t xml:space="preserve"> </w:t>
            </w:r>
            <w:r>
              <w:rPr>
                <w:rFonts w:hint="default" w:ascii="Arial Regular" w:hAnsi="Arial Regular" w:eastAsia="仿宋_GB2312" w:cs="Arial Regular"/>
                <w:b/>
                <w:bCs/>
                <w:sz w:val="20"/>
                <w:szCs w:val="20"/>
              </w:rPr>
              <w:t>September 1</w:t>
            </w:r>
            <w:r>
              <w:rPr>
                <w:rFonts w:hint="eastAsia" w:ascii="Arial Regular" w:hAnsi="Arial Regular" w:eastAsia="仿宋_GB2312" w:cs="Arial Regular"/>
                <w:b/>
                <w:bCs/>
                <w:sz w:val="20"/>
                <w:szCs w:val="20"/>
                <w:lang w:val="en-US" w:eastAsia="zh-CN"/>
              </w:rPr>
              <w:t>8</w:t>
            </w:r>
            <w:r>
              <w:rPr>
                <w:rFonts w:hint="default" w:ascii="Arial Regular" w:hAnsi="Arial Regular" w:eastAsia="仿宋_GB2312" w:cs="Arial Regular"/>
                <w:b/>
                <w:bCs/>
                <w:sz w:val="20"/>
                <w:szCs w:val="20"/>
                <w:lang w:val="en-US" w:eastAsia="zh-CN"/>
              </w:rPr>
              <w:t xml:space="preserve"> </w:t>
            </w:r>
            <w:r>
              <w:rPr>
                <w:rFonts w:hint="default" w:ascii="Arial Regular" w:hAnsi="Arial Regular" w:eastAsia="仿宋_GB2312" w:cs="Arial Regular"/>
                <w:b/>
                <w:bCs/>
                <w:sz w:val="20"/>
                <w:szCs w:val="20"/>
              </w:rPr>
              <w:t>9月1</w:t>
            </w:r>
            <w:r>
              <w:rPr>
                <w:rFonts w:hint="eastAsia" w:ascii="Arial Regular" w:hAnsi="Arial Regular" w:eastAsia="仿宋_GB2312" w:cs="Arial Regular"/>
                <w:b/>
                <w:bCs/>
                <w:sz w:val="20"/>
                <w:szCs w:val="20"/>
                <w:lang w:val="en-US" w:eastAsia="zh-CN"/>
              </w:rPr>
              <w:t>8</w:t>
            </w:r>
            <w:r>
              <w:rPr>
                <w:rFonts w:hint="default" w:ascii="Arial Regular" w:hAnsi="Arial Regular" w:eastAsia="仿宋_GB2312" w:cs="Arial Regular"/>
                <w:b/>
                <w:bCs/>
                <w:sz w:val="20"/>
                <w:szCs w:val="20"/>
              </w:rPr>
              <w:t xml:space="preserve">日 </w:t>
            </w:r>
            <w:r>
              <w:rPr>
                <w:rFonts w:hint="eastAsia" w:ascii="Arial Regular" w:hAnsi="Arial Regular" w:eastAsia="仿宋_GB2312" w:cs="Arial Regular"/>
                <w:b/>
                <w:bCs/>
                <w:sz w:val="20"/>
                <w:szCs w:val="20"/>
                <w:lang w:val="en-US" w:eastAsia="zh-CN"/>
              </w:rPr>
              <w:t>09</w:t>
            </w:r>
            <w:r>
              <w:rPr>
                <w:rFonts w:hint="default" w:ascii="Arial Regular" w:hAnsi="Arial Regular" w:eastAsia="仿宋_GB2312" w:cs="Arial Regular"/>
                <w:b/>
                <w:bCs/>
                <w:sz w:val="20"/>
                <w:szCs w:val="20"/>
              </w:rPr>
              <w:t>:</w:t>
            </w:r>
            <w:r>
              <w:rPr>
                <w:rFonts w:hint="eastAsia" w:ascii="Arial Regular" w:hAnsi="Arial Regular" w:eastAsia="仿宋_GB2312" w:cs="Arial Regular"/>
                <w:b/>
                <w:bCs/>
                <w:sz w:val="20"/>
                <w:szCs w:val="20"/>
                <w:lang w:val="en-US" w:eastAsia="zh-CN"/>
              </w:rPr>
              <w:t>0</w:t>
            </w:r>
            <w:r>
              <w:rPr>
                <w:rFonts w:hint="default" w:ascii="Arial Regular" w:hAnsi="Arial Regular" w:eastAsia="仿宋_GB2312" w:cs="Arial Regular"/>
                <w:b/>
                <w:bCs/>
                <w:sz w:val="20"/>
                <w:szCs w:val="20"/>
              </w:rPr>
              <w:t>0-17:00</w:t>
            </w:r>
          </w:p>
        </w:tc>
      </w:tr>
      <w:tr w14:paraId="798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23D5D847">
            <w:pPr>
              <w:spacing w:line="360" w:lineRule="auto"/>
              <w:jc w:val="center"/>
              <w:rPr>
                <w:rFonts w:hint="default" w:ascii="Arial Regular" w:hAnsi="Arial Regular" w:eastAsia="仿宋_GB2312" w:cs="Arial Regular"/>
                <w:b/>
                <w:bCs/>
                <w:sz w:val="20"/>
                <w:szCs w:val="20"/>
                <w:lang w:val="en-US" w:eastAsia="zh-CN"/>
              </w:rPr>
            </w:pPr>
            <w:r>
              <w:rPr>
                <w:rFonts w:hint="default" w:ascii="Arial Regular" w:hAnsi="Arial Regular" w:cs="Arial Regular"/>
                <w:b/>
                <w:bCs/>
                <w:sz w:val="20"/>
                <w:szCs w:val="20"/>
              </w:rPr>
              <w:t>Welcoming Remarks</w:t>
            </w:r>
            <w:r>
              <w:rPr>
                <w:rFonts w:hint="eastAsia" w:ascii="Arial Regular" w:hAnsi="Arial Regular" w:cs="Arial Regular"/>
                <w:b/>
                <w:bCs/>
                <w:sz w:val="20"/>
                <w:szCs w:val="20"/>
                <w:lang w:val="en-US" w:eastAsia="zh-CN"/>
              </w:rPr>
              <w:t>领导致辞</w:t>
            </w:r>
            <w:r>
              <w:rPr>
                <w:rFonts w:hint="default" w:ascii="Arial Regular" w:hAnsi="Arial Regular" w:cs="Arial Regular"/>
                <w:b/>
                <w:bCs/>
                <w:sz w:val="20"/>
                <w:szCs w:val="20"/>
                <w:lang w:val="en-US" w:eastAsia="zh-CN"/>
              </w:rPr>
              <w:t xml:space="preserve"> </w:t>
            </w:r>
            <w:r>
              <w:rPr>
                <w:rFonts w:hint="eastAsia" w:ascii="Arial Regular" w:hAnsi="Arial Regular" w:eastAsia="仿宋_GB2312" w:cs="Arial Regular"/>
                <w:b/>
                <w:bCs/>
                <w:sz w:val="20"/>
                <w:szCs w:val="20"/>
                <w:lang w:val="en-US" w:eastAsia="zh-CN"/>
              </w:rPr>
              <w:t>09</w:t>
            </w:r>
            <w:r>
              <w:rPr>
                <w:rFonts w:hint="default" w:ascii="Arial Regular" w:hAnsi="Arial Regular" w:eastAsia="仿宋_GB2312" w:cs="Arial Regular"/>
                <w:b/>
                <w:bCs/>
                <w:sz w:val="20"/>
                <w:szCs w:val="20"/>
              </w:rPr>
              <w:t>:</w:t>
            </w:r>
            <w:r>
              <w:rPr>
                <w:rFonts w:hint="eastAsia" w:ascii="Arial Regular" w:hAnsi="Arial Regular" w:eastAsia="仿宋_GB2312" w:cs="Arial Regular"/>
                <w:b/>
                <w:bCs/>
                <w:sz w:val="20"/>
                <w:szCs w:val="20"/>
                <w:lang w:val="en-US" w:eastAsia="zh-CN"/>
              </w:rPr>
              <w:t>0</w:t>
            </w:r>
            <w:r>
              <w:rPr>
                <w:rFonts w:hint="default" w:ascii="Arial Regular" w:hAnsi="Arial Regular" w:eastAsia="仿宋_GB2312" w:cs="Arial Regular"/>
                <w:b/>
                <w:bCs/>
                <w:sz w:val="20"/>
                <w:szCs w:val="20"/>
              </w:rPr>
              <w:t>0-</w:t>
            </w:r>
            <w:r>
              <w:rPr>
                <w:rFonts w:hint="eastAsia" w:ascii="Arial Regular" w:hAnsi="Arial Regular" w:eastAsia="仿宋_GB2312" w:cs="Arial Regular"/>
                <w:b/>
                <w:bCs/>
                <w:sz w:val="20"/>
                <w:szCs w:val="20"/>
                <w:lang w:val="en-US" w:eastAsia="zh-CN"/>
              </w:rPr>
              <w:t>09</w:t>
            </w:r>
            <w:r>
              <w:rPr>
                <w:rFonts w:hint="default" w:ascii="Arial Regular" w:hAnsi="Arial Regular" w:eastAsia="仿宋_GB2312" w:cs="Arial Regular"/>
                <w:b/>
                <w:bCs/>
                <w:sz w:val="20"/>
                <w:szCs w:val="20"/>
              </w:rPr>
              <w:t>:</w:t>
            </w:r>
            <w:r>
              <w:rPr>
                <w:rFonts w:hint="eastAsia" w:ascii="Arial Regular" w:hAnsi="Arial Regular" w:eastAsia="仿宋_GB2312" w:cs="Arial Regular"/>
                <w:b/>
                <w:bCs/>
                <w:sz w:val="20"/>
                <w:szCs w:val="20"/>
                <w:lang w:val="en-US" w:eastAsia="zh-CN"/>
              </w:rPr>
              <w:t>3</w:t>
            </w:r>
            <w:r>
              <w:rPr>
                <w:rFonts w:hint="default" w:ascii="Arial Regular" w:hAnsi="Arial Regular" w:eastAsia="仿宋_GB2312" w:cs="Arial Regular"/>
                <w:b/>
                <w:bCs/>
                <w:sz w:val="20"/>
                <w:szCs w:val="20"/>
              </w:rPr>
              <w:t>0</w:t>
            </w:r>
          </w:p>
        </w:tc>
      </w:tr>
      <w:tr w14:paraId="4C1E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Merge w:val="restart"/>
            <w:vAlign w:val="center"/>
          </w:tcPr>
          <w:p w14:paraId="389F39DD">
            <w:pPr>
              <w:spacing w:line="360" w:lineRule="auto"/>
              <w:jc w:val="center"/>
              <w:rPr>
                <w:rFonts w:hint="default" w:ascii="Arial Regular" w:hAnsi="Arial Regular" w:cs="Arial Regular"/>
                <w:b/>
                <w:bCs/>
                <w:sz w:val="20"/>
                <w:szCs w:val="20"/>
              </w:rPr>
            </w:pPr>
            <w:r>
              <w:rPr>
                <w:rFonts w:hint="default" w:ascii="Arial Regular" w:hAnsi="Arial Regular" w:cs="Arial Regular"/>
                <w:b/>
                <w:bCs/>
                <w:sz w:val="20"/>
                <w:szCs w:val="20"/>
              </w:rPr>
              <w:t>Welcoming Remarks</w:t>
            </w:r>
          </w:p>
          <w:p w14:paraId="334F88E7">
            <w:pPr>
              <w:spacing w:line="360" w:lineRule="auto"/>
              <w:jc w:val="center"/>
              <w:rPr>
                <w:rFonts w:hint="default" w:ascii="Arial Regular" w:hAnsi="Arial Regular" w:cs="Arial Regular"/>
                <w:sz w:val="20"/>
                <w:szCs w:val="20"/>
              </w:rPr>
            </w:pPr>
            <w:r>
              <w:rPr>
                <w:rFonts w:hint="eastAsia" w:ascii="Arial Regular" w:hAnsi="Arial Regular" w:eastAsia="仿宋_GB2312" w:cs="Arial Regular"/>
                <w:b/>
                <w:bCs/>
                <w:sz w:val="20"/>
                <w:szCs w:val="20"/>
                <w:lang w:val="en-US" w:eastAsia="zh-CN"/>
              </w:rPr>
              <w:t>领导</w:t>
            </w:r>
            <w:r>
              <w:rPr>
                <w:rFonts w:hint="default" w:ascii="Arial Regular" w:hAnsi="Arial Regular" w:eastAsia="仿宋_GB2312" w:cs="Arial Regular"/>
                <w:b/>
                <w:bCs/>
                <w:sz w:val="20"/>
                <w:szCs w:val="20"/>
              </w:rPr>
              <w:t>致辞</w:t>
            </w:r>
          </w:p>
        </w:tc>
        <w:tc>
          <w:tcPr>
            <w:tcW w:w="4211" w:type="pct"/>
            <w:vAlign w:val="center"/>
          </w:tcPr>
          <w:p w14:paraId="17BE61DC">
            <w:pPr>
              <w:numPr>
                <w:ilvl w:val="0"/>
                <w:numId w:val="4"/>
              </w:numPr>
              <w:spacing w:line="360" w:lineRule="auto"/>
              <w:jc w:val="left"/>
              <w:rPr>
                <w:rFonts w:hint="default" w:ascii="Arial Regular" w:hAnsi="Arial Regular" w:eastAsia="仿宋_GB2312" w:cs="Arial Regular"/>
                <w:b w:val="0"/>
                <w:bCs w:val="0"/>
                <w:sz w:val="20"/>
                <w:szCs w:val="20"/>
              </w:rPr>
            </w:pPr>
            <w:r>
              <w:rPr>
                <w:rFonts w:hint="default" w:ascii="Arial Regular" w:hAnsi="Arial Regular" w:eastAsia="仿宋_GB2312" w:cs="Arial Regular"/>
                <w:b w:val="0"/>
                <w:bCs w:val="0"/>
                <w:sz w:val="20"/>
                <w:szCs w:val="20"/>
              </w:rPr>
              <w:t xml:space="preserve"> Address by the Leadership of the Organizer</w:t>
            </w:r>
            <w:r>
              <w:rPr>
                <w:rFonts w:hint="default" w:ascii="Arial Bold" w:hAnsi="Arial Bold" w:eastAsia="仿宋_GB2312" w:cs="Arial Bold"/>
                <w:b w:val="0"/>
                <w:bCs w:val="0"/>
                <w:sz w:val="20"/>
                <w:szCs w:val="20"/>
                <w:lang w:val="en-US"/>
              </w:rPr>
              <w:t xml:space="preserve"> </w:t>
            </w:r>
            <w:r>
              <w:rPr>
                <w:rFonts w:hint="default" w:ascii="Arial Regular" w:hAnsi="Arial Regular" w:eastAsia="仿宋_GB2312" w:cs="Arial Regular"/>
                <w:b w:val="0"/>
                <w:bCs w:val="0"/>
                <w:sz w:val="20"/>
                <w:szCs w:val="20"/>
                <w:lang w:val="en-US" w:eastAsia="zh-CN"/>
              </w:rPr>
              <w:t xml:space="preserve">主办方领导致辞 </w:t>
            </w:r>
          </w:p>
        </w:tc>
      </w:tr>
      <w:tr w14:paraId="674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Merge w:val="continue"/>
            <w:vAlign w:val="center"/>
          </w:tcPr>
          <w:p w14:paraId="36C65B8D">
            <w:pPr>
              <w:spacing w:line="360" w:lineRule="auto"/>
              <w:jc w:val="center"/>
              <w:rPr>
                <w:rFonts w:hint="default" w:ascii="Arial Regular" w:hAnsi="Arial Regular" w:cs="Arial Regular"/>
                <w:sz w:val="20"/>
                <w:szCs w:val="20"/>
              </w:rPr>
            </w:pPr>
          </w:p>
        </w:tc>
        <w:tc>
          <w:tcPr>
            <w:tcW w:w="4211" w:type="pct"/>
            <w:vAlign w:val="center"/>
          </w:tcPr>
          <w:p w14:paraId="7283506B">
            <w:pPr>
              <w:spacing w:line="360" w:lineRule="auto"/>
              <w:jc w:val="left"/>
              <w:rPr>
                <w:rFonts w:hint="default" w:ascii="Arial Regular" w:hAnsi="Arial Regular" w:cs="Arial Regular"/>
                <w:b w:val="0"/>
                <w:bCs w:val="0"/>
                <w:sz w:val="20"/>
                <w:szCs w:val="20"/>
              </w:rPr>
            </w:pPr>
            <w:r>
              <w:rPr>
                <w:rFonts w:hint="default" w:ascii="Arial Regular" w:hAnsi="Arial Regular" w:eastAsia="仿宋_GB2312" w:cs="Arial Regular"/>
                <w:b w:val="0"/>
                <w:bCs w:val="0"/>
                <w:sz w:val="20"/>
                <w:szCs w:val="20"/>
              </w:rPr>
              <w:t>2.  Address by the Leadership of the Zhejiang Provincial Department of Education浙江省教育厅领导致辞</w:t>
            </w:r>
          </w:p>
        </w:tc>
      </w:tr>
      <w:tr w14:paraId="3DFF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B5C7EA" w:themeFill="accent1" w:themeFillTint="66"/>
            <w:vAlign w:val="center"/>
          </w:tcPr>
          <w:p w14:paraId="1EB03641">
            <w:pPr>
              <w:spacing w:line="360" w:lineRule="auto"/>
              <w:jc w:val="center"/>
              <w:rPr>
                <w:rFonts w:hint="default" w:ascii="Arial Regular" w:hAnsi="Arial Regular" w:cs="Arial Regular" w:eastAsiaTheme="minorEastAsia"/>
                <w:b/>
                <w:bCs/>
                <w:sz w:val="20"/>
                <w:szCs w:val="20"/>
                <w:lang w:val="en-US" w:eastAsia="zh-CN"/>
              </w:rPr>
            </w:pPr>
            <w:r>
              <w:rPr>
                <w:rFonts w:hint="default" w:ascii="Arial Regular" w:hAnsi="Arial Regular" w:cs="Arial Regular"/>
                <w:b/>
                <w:bCs/>
                <w:sz w:val="20"/>
                <w:szCs w:val="20"/>
                <w:lang w:val="en-US"/>
              </w:rPr>
              <w:t>G</w:t>
            </w:r>
            <w:r>
              <w:rPr>
                <w:rFonts w:hint="eastAsia" w:ascii="Arial Regular" w:hAnsi="Arial Regular" w:cs="Arial Regular"/>
                <w:b/>
                <w:bCs/>
                <w:sz w:val="20"/>
                <w:szCs w:val="20"/>
                <w:lang w:val="en-US" w:eastAsia="zh-CN"/>
              </w:rPr>
              <w:t xml:space="preserve">roup </w:t>
            </w:r>
            <w:r>
              <w:rPr>
                <w:rFonts w:hint="default" w:ascii="Arial Regular" w:hAnsi="Arial Regular" w:cs="Arial Regular"/>
                <w:b/>
                <w:bCs/>
                <w:sz w:val="20"/>
                <w:szCs w:val="20"/>
                <w:lang w:val="en-US" w:eastAsia="zh-CN"/>
              </w:rPr>
              <w:t>P</w:t>
            </w:r>
            <w:r>
              <w:rPr>
                <w:rFonts w:hint="eastAsia" w:ascii="Arial Regular" w:hAnsi="Arial Regular" w:cs="Arial Regular"/>
                <w:b/>
                <w:bCs/>
                <w:sz w:val="20"/>
                <w:szCs w:val="20"/>
                <w:lang w:val="en-US" w:eastAsia="zh-CN"/>
              </w:rPr>
              <w:t>hoto 合影留念 09</w:t>
            </w:r>
            <w:r>
              <w:rPr>
                <w:rFonts w:hint="default" w:ascii="Arial Regular" w:hAnsi="Arial Regular" w:cs="Arial Regular"/>
                <w:b/>
                <w:bCs/>
                <w:sz w:val="20"/>
                <w:szCs w:val="20"/>
                <w:lang w:val="en-US" w:eastAsia="zh-CN"/>
              </w:rPr>
              <w:t>:30-09:40</w:t>
            </w:r>
          </w:p>
        </w:tc>
      </w:tr>
      <w:tr w14:paraId="34B1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ACC7FC"/>
            <w:vAlign w:val="center"/>
          </w:tcPr>
          <w:p w14:paraId="2B162A67">
            <w:pPr>
              <w:spacing w:line="360" w:lineRule="auto"/>
              <w:jc w:val="center"/>
              <w:rPr>
                <w:rFonts w:hint="default" w:ascii="Arial Regular" w:hAnsi="Arial Regular" w:cs="Arial Regular"/>
                <w:b/>
                <w:bCs/>
                <w:sz w:val="20"/>
                <w:szCs w:val="20"/>
                <w:lang w:val="en-US" w:eastAsia="zh-CN"/>
              </w:rPr>
            </w:pPr>
            <w:r>
              <w:rPr>
                <w:rFonts w:hint="default" w:ascii="Arial Regular" w:hAnsi="Arial Regular" w:cs="Arial Regular"/>
                <w:b/>
                <w:bCs/>
                <w:sz w:val="20"/>
                <w:szCs w:val="20"/>
              </w:rPr>
              <w:t>Keynote Speeches主旨报告</w:t>
            </w:r>
            <w:r>
              <w:rPr>
                <w:rFonts w:hint="eastAsia" w:ascii="Arial Regular" w:hAnsi="Arial Regular" w:cs="Arial Regular"/>
                <w:b/>
                <w:bCs/>
                <w:sz w:val="20"/>
                <w:szCs w:val="20"/>
                <w:lang w:val="en-US" w:eastAsia="zh-CN"/>
              </w:rPr>
              <w:t>09</w:t>
            </w:r>
            <w:r>
              <w:rPr>
                <w:rFonts w:hint="default" w:ascii="Arial Regular" w:hAnsi="Arial Regular" w:cs="Arial Regular"/>
                <w:b/>
                <w:bCs/>
                <w:sz w:val="20"/>
                <w:szCs w:val="20"/>
              </w:rPr>
              <w:t>:</w:t>
            </w:r>
            <w:r>
              <w:rPr>
                <w:rFonts w:hint="eastAsia" w:ascii="Arial Regular" w:hAnsi="Arial Regular" w:cs="Arial Regular"/>
                <w:b/>
                <w:bCs/>
                <w:sz w:val="20"/>
                <w:szCs w:val="20"/>
                <w:lang w:val="en-US" w:eastAsia="zh-CN"/>
              </w:rPr>
              <w:t>4</w:t>
            </w:r>
            <w:r>
              <w:rPr>
                <w:rFonts w:hint="default" w:ascii="Arial Regular" w:hAnsi="Arial Regular" w:cs="Arial Regular"/>
                <w:b/>
                <w:bCs/>
                <w:sz w:val="20"/>
                <w:szCs w:val="20"/>
              </w:rPr>
              <w:t>0-1</w:t>
            </w:r>
            <w:r>
              <w:rPr>
                <w:rFonts w:hint="eastAsia" w:ascii="Arial Regular" w:hAnsi="Arial Regular" w:cs="Arial Regular"/>
                <w:b/>
                <w:bCs/>
                <w:sz w:val="20"/>
                <w:szCs w:val="20"/>
                <w:lang w:val="en-US" w:eastAsia="zh-CN"/>
              </w:rPr>
              <w:t>2</w:t>
            </w:r>
            <w:r>
              <w:rPr>
                <w:rFonts w:hint="default" w:ascii="Arial Regular" w:hAnsi="Arial Regular" w:cs="Arial Regular"/>
                <w:b/>
                <w:bCs/>
                <w:sz w:val="20"/>
                <w:szCs w:val="20"/>
              </w:rPr>
              <w:t>:</w:t>
            </w:r>
            <w:r>
              <w:rPr>
                <w:rFonts w:hint="eastAsia" w:ascii="Arial Regular" w:hAnsi="Arial Regular" w:cs="Arial Regular"/>
                <w:b/>
                <w:bCs/>
                <w:sz w:val="20"/>
                <w:szCs w:val="20"/>
                <w:lang w:val="en-US" w:eastAsia="zh-CN"/>
              </w:rPr>
              <w:t>00</w:t>
            </w:r>
          </w:p>
        </w:tc>
      </w:tr>
      <w:tr w14:paraId="696C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077F9AC">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09:40-10:00</w:t>
            </w:r>
          </w:p>
        </w:tc>
        <w:tc>
          <w:tcPr>
            <w:tcW w:w="4211" w:type="pct"/>
            <w:vAlign w:val="center"/>
          </w:tcPr>
          <w:p w14:paraId="208870DE">
            <w:pPr>
              <w:spacing w:line="360" w:lineRule="auto"/>
              <w:jc w:val="left"/>
              <w:rPr>
                <w:rFonts w:hint="default" w:ascii="Arial Regular" w:hAnsi="Arial Regular" w:cs="Arial Regular"/>
                <w:sz w:val="20"/>
                <w:szCs w:val="20"/>
              </w:rPr>
            </w:pPr>
          </w:p>
        </w:tc>
      </w:tr>
      <w:tr w14:paraId="06F7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1AC5B69">
            <w:pPr>
              <w:keepNext w:val="0"/>
              <w:keepLines w:val="0"/>
              <w:widowControl/>
              <w:suppressLineNumbers w:val="0"/>
              <w:jc w:val="left"/>
              <w:textAlignment w:val="center"/>
              <w:rPr>
                <w:rFonts w:hint="default" w:ascii="Arial Regular" w:hAnsi="Arial Regular" w:eastAsia="仿宋_GB2312" w:cs="Arial Regular"/>
                <w:b w:val="0"/>
                <w:i w:val="0"/>
                <w:iCs w:val="0"/>
                <w:color w:val="000000"/>
                <w:kern w:val="0"/>
                <w:sz w:val="20"/>
                <w:szCs w:val="20"/>
                <w:u w:val="none"/>
                <w:lang w:val="en-US" w:eastAsia="zh-CN" w:bidi="ar"/>
              </w:rPr>
            </w:pPr>
            <w:r>
              <w:rPr>
                <w:rFonts w:hint="eastAsia" w:ascii="Arial Regular" w:hAnsi="Arial Regular" w:eastAsia="仿宋_GB2312" w:cs="Arial Regular"/>
                <w:b w:val="0"/>
                <w:i w:val="0"/>
                <w:iCs w:val="0"/>
                <w:color w:val="000000"/>
                <w:kern w:val="0"/>
                <w:sz w:val="20"/>
                <w:szCs w:val="20"/>
                <w:u w:val="none"/>
                <w:lang w:val="en-US" w:eastAsia="zh-CN" w:bidi="ar"/>
              </w:rPr>
              <w:t>09</w:t>
            </w:r>
            <w:r>
              <w:rPr>
                <w:rFonts w:hint="default" w:ascii="Arial Regular" w:hAnsi="Arial Regular" w:eastAsia="仿宋_GB2312" w:cs="Arial Regular"/>
                <w:b w:val="0"/>
                <w:i w:val="0"/>
                <w:iCs w:val="0"/>
                <w:color w:val="000000"/>
                <w:kern w:val="0"/>
                <w:sz w:val="20"/>
                <w:szCs w:val="20"/>
                <w:u w:val="none"/>
                <w:lang w:val="en-US" w:eastAsia="zh-CN" w:bidi="ar"/>
              </w:rPr>
              <w:t>:</w:t>
            </w:r>
            <w:r>
              <w:rPr>
                <w:rFonts w:hint="eastAsia" w:ascii="Arial Regular" w:hAnsi="Arial Regular" w:eastAsia="仿宋_GB2312" w:cs="Arial Regular"/>
                <w:b w:val="0"/>
                <w:i w:val="0"/>
                <w:iCs w:val="0"/>
                <w:color w:val="000000"/>
                <w:kern w:val="0"/>
                <w:sz w:val="20"/>
                <w:szCs w:val="20"/>
                <w:u w:val="none"/>
                <w:lang w:val="en-US" w:eastAsia="zh-CN" w:bidi="ar"/>
              </w:rPr>
              <w:t>4</w:t>
            </w:r>
            <w:r>
              <w:rPr>
                <w:rFonts w:hint="default" w:ascii="Arial Regular" w:hAnsi="Arial Regular" w:eastAsia="仿宋_GB2312" w:cs="Arial Regular"/>
                <w:b w:val="0"/>
                <w:i w:val="0"/>
                <w:iCs w:val="0"/>
                <w:color w:val="000000"/>
                <w:kern w:val="0"/>
                <w:sz w:val="20"/>
                <w:szCs w:val="20"/>
                <w:u w:val="none"/>
                <w:lang w:val="en-US" w:eastAsia="zh-CN" w:bidi="ar"/>
              </w:rPr>
              <w:t>0-10:</w:t>
            </w:r>
            <w:r>
              <w:rPr>
                <w:rFonts w:hint="eastAsia" w:ascii="Arial Regular" w:hAnsi="Arial Regular" w:eastAsia="仿宋_GB2312" w:cs="Arial Regular"/>
                <w:b w:val="0"/>
                <w:i w:val="0"/>
                <w:iCs w:val="0"/>
                <w:color w:val="000000"/>
                <w:kern w:val="0"/>
                <w:sz w:val="20"/>
                <w:szCs w:val="20"/>
                <w:u w:val="none"/>
                <w:lang w:val="en-US" w:eastAsia="zh-CN" w:bidi="ar"/>
              </w:rPr>
              <w:t>0</w:t>
            </w:r>
            <w:r>
              <w:rPr>
                <w:rFonts w:hint="default" w:ascii="Arial Regular" w:hAnsi="Arial Regular" w:eastAsia="仿宋_GB2312" w:cs="Arial Regular"/>
                <w:b w:val="0"/>
                <w:i w:val="0"/>
                <w:iCs w:val="0"/>
                <w:color w:val="000000"/>
                <w:kern w:val="0"/>
                <w:sz w:val="20"/>
                <w:szCs w:val="20"/>
                <w:u w:val="none"/>
                <w:lang w:val="en-US" w:eastAsia="zh-CN" w:bidi="ar"/>
              </w:rPr>
              <w:t>0</w:t>
            </w:r>
          </w:p>
        </w:tc>
        <w:tc>
          <w:tcPr>
            <w:tcW w:w="4211" w:type="pct"/>
            <w:vAlign w:val="center"/>
          </w:tcPr>
          <w:p w14:paraId="45653A46">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School-Enterprise Synergy</w:t>
            </w:r>
            <w:r>
              <w:rPr>
                <w:rFonts w:hint="eastAsia" w:ascii="Arial Regular" w:hAnsi="Arial Regular" w:eastAsia="仿宋_GB2312" w:cs="Arial Regular"/>
                <w:b w:val="0"/>
                <w:bCs w:val="0"/>
                <w:sz w:val="20"/>
                <w:szCs w:val="20"/>
                <w:lang w:val="en-US" w:eastAsia="zh-CN"/>
              </w:rPr>
              <w:t xml:space="preserve"> </w:t>
            </w:r>
            <w:r>
              <w:rPr>
                <w:rFonts w:hint="default" w:ascii="Arial Regular" w:hAnsi="Arial Regular" w:eastAsia="仿宋_GB2312" w:cs="Arial Regular"/>
                <w:b w:val="0"/>
                <w:bCs w:val="0"/>
                <w:sz w:val="20"/>
                <w:szCs w:val="20"/>
                <w:lang w:val="en-US" w:eastAsia="zh-CN"/>
              </w:rPr>
              <w:t>Supporting Global Business Ventures through TVET</w:t>
            </w:r>
          </w:p>
          <w:p w14:paraId="39444C78">
            <w:pPr>
              <w:spacing w:line="360" w:lineRule="auto"/>
              <w:jc w:val="left"/>
              <w:rPr>
                <w:rFonts w:hint="default" w:ascii="Arial Regular" w:hAnsi="Arial Regular" w:eastAsia="仿宋_GB2312" w:cs="Arial Regular"/>
                <w:b w:val="0"/>
                <w:bCs w:val="0"/>
                <w:color w:val="auto"/>
                <w:sz w:val="20"/>
                <w:szCs w:val="20"/>
                <w:lang w:val="en-US" w:eastAsia="zh-CN"/>
              </w:rPr>
            </w:pPr>
            <w:r>
              <w:rPr>
                <w:rFonts w:hint="default" w:ascii="Arial Regular" w:hAnsi="Arial Regular" w:eastAsia="仿宋_GB2312" w:cs="Arial Regular"/>
                <w:b w:val="0"/>
                <w:bCs w:val="0"/>
                <w:sz w:val="20"/>
                <w:szCs w:val="20"/>
                <w:lang w:val="en-US" w:eastAsia="zh-CN"/>
              </w:rPr>
              <w:t>Spe</w:t>
            </w:r>
            <w:r>
              <w:rPr>
                <w:rFonts w:hint="default" w:ascii="Arial Regular" w:hAnsi="Arial Regular" w:eastAsia="仿宋_GB2312" w:cs="Arial Regular"/>
                <w:b w:val="0"/>
                <w:bCs w:val="0"/>
                <w:color w:val="auto"/>
                <w:sz w:val="20"/>
                <w:szCs w:val="20"/>
                <w:lang w:val="en-US" w:eastAsia="zh-CN"/>
              </w:rPr>
              <w:t>aker: Director Qiu Wanli, International Office, Zhejiang Business Technology Institute</w:t>
            </w:r>
          </w:p>
          <w:p w14:paraId="21387B37">
            <w:pPr>
              <w:spacing w:line="360" w:lineRule="auto"/>
              <w:jc w:val="left"/>
              <w:rPr>
                <w:rFonts w:hint="default" w:ascii="Arial Regular" w:hAnsi="Arial Regular" w:eastAsia="仿宋_GB2312" w:cs="Arial Regular"/>
                <w:b w:val="0"/>
                <w:bCs w:val="0"/>
                <w:color w:val="auto"/>
                <w:sz w:val="20"/>
                <w:szCs w:val="20"/>
                <w:lang w:val="en-US" w:eastAsia="zh-CN"/>
              </w:rPr>
            </w:pPr>
            <w:r>
              <w:rPr>
                <w:rFonts w:hint="default" w:ascii="Arial Regular" w:hAnsi="Arial Regular" w:eastAsia="仿宋_GB2312" w:cs="Arial Regular"/>
                <w:b w:val="0"/>
                <w:bCs w:val="0"/>
                <w:color w:val="auto"/>
                <w:sz w:val="20"/>
                <w:szCs w:val="20"/>
                <w:lang w:val="en-US" w:eastAsia="zh-CN"/>
              </w:rPr>
              <w:t>题目：丝路学院建设成果发言： 校企同行，双向奔赴，以职业教育之力助企业出海远航</w:t>
            </w:r>
          </w:p>
          <w:p w14:paraId="2DD7456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主讲人：邱婉丽处长，浙江工商职业技术学院国际处</w:t>
            </w:r>
          </w:p>
        </w:tc>
      </w:tr>
      <w:tr w14:paraId="5B06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7CF5D2F2">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10:00-10:20</w:t>
            </w:r>
          </w:p>
        </w:tc>
        <w:tc>
          <w:tcPr>
            <w:tcW w:w="4211" w:type="pct"/>
            <w:vAlign w:val="center"/>
          </w:tcPr>
          <w:p w14:paraId="2CD92AF5">
            <w:pPr>
              <w:spacing w:line="360" w:lineRule="auto"/>
              <w:jc w:val="left"/>
              <w:rPr>
                <w:rFonts w:hint="default" w:ascii="Arial Regular" w:hAnsi="Arial Regular" w:cs="Arial Regular"/>
                <w:b w:val="0"/>
                <w:bCs w:val="0"/>
                <w:sz w:val="20"/>
                <w:szCs w:val="20"/>
                <w:lang w:val="en-US" w:eastAsia="zh-CN"/>
              </w:rPr>
            </w:pPr>
            <w:r>
              <w:rPr>
                <w:rFonts w:hint="default" w:ascii="Arial Regular" w:hAnsi="Arial Regular" w:cs="Arial Regular"/>
                <w:b w:val="0"/>
                <w:bCs w:val="0"/>
                <w:sz w:val="20"/>
                <w:szCs w:val="20"/>
                <w:lang w:val="en-US" w:eastAsia="zh-CN"/>
              </w:rPr>
              <w:t>T</w:t>
            </w:r>
            <w:r>
              <w:rPr>
                <w:rFonts w:hint="eastAsia" w:ascii="Arial Regular" w:hAnsi="Arial Regular" w:cs="Arial Regular"/>
                <w:b w:val="0"/>
                <w:bCs w:val="0"/>
                <w:sz w:val="20"/>
                <w:szCs w:val="20"/>
                <w:lang w:val="en-US" w:eastAsia="zh-CN"/>
              </w:rPr>
              <w:t>opic</w:t>
            </w:r>
            <w:r>
              <w:rPr>
                <w:rFonts w:hint="default" w:ascii="Arial Regular" w:hAnsi="Arial Regular" w:cs="Arial Regular"/>
                <w:b w:val="0"/>
                <w:bCs w:val="0"/>
                <w:sz w:val="20"/>
                <w:szCs w:val="20"/>
                <w:lang w:val="en-US" w:eastAsia="zh-CN"/>
              </w:rPr>
              <w:t>: Taking Root in the Region, Empowering Going Global, and Achieving Mutual Benefit: Exploration and Practice of Internationalization of Local Higher Vocational Colleges</w:t>
            </w:r>
          </w:p>
          <w:p w14:paraId="1BFBCAFF">
            <w:pPr>
              <w:spacing w:line="360" w:lineRule="auto"/>
              <w:jc w:val="left"/>
              <w:rPr>
                <w:rFonts w:hint="default" w:ascii="Arial Regular" w:hAnsi="Arial Regular" w:cs="Arial Regular"/>
                <w:b w:val="0"/>
                <w:bCs w:val="0"/>
                <w:sz w:val="20"/>
                <w:szCs w:val="20"/>
                <w:lang w:val="en-US" w:eastAsia="zh-CN"/>
              </w:rPr>
            </w:pPr>
            <w:r>
              <w:rPr>
                <w:rFonts w:hint="default" w:ascii="Arial Regular" w:hAnsi="Arial Regular" w:cs="Arial Regular"/>
                <w:b w:val="0"/>
                <w:bCs w:val="0"/>
                <w:sz w:val="20"/>
                <w:szCs w:val="20"/>
                <w:lang w:val="en-US" w:eastAsia="zh-CN"/>
              </w:rPr>
              <w:t>Speaker: Pan Jianfeng, Vice President of Hangzhou Polytechnic College</w:t>
            </w:r>
          </w:p>
          <w:p w14:paraId="5FECB56E">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报告题目：《扎根区域、赋能出海、双向共赢——地方性高职院校国际化办学的探索与实践》</w:t>
            </w:r>
          </w:p>
          <w:p w14:paraId="09739373">
            <w:pPr>
              <w:spacing w:line="360" w:lineRule="auto"/>
              <w:jc w:val="left"/>
              <w:rPr>
                <w:rFonts w:hint="default" w:ascii="Arial Regular" w:hAnsi="Arial Regular"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主讲人：潘建峰，杭州科技职业技术学院副校长</w:t>
            </w:r>
          </w:p>
        </w:tc>
      </w:tr>
      <w:tr w14:paraId="1F09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7DB58719">
            <w:pPr>
              <w:keepNext w:val="0"/>
              <w:keepLines w:val="0"/>
              <w:widowControl/>
              <w:suppressLineNumbers w:val="0"/>
              <w:jc w:val="left"/>
              <w:textAlignment w:val="center"/>
              <w:rPr>
                <w:rFonts w:hint="default" w:ascii="Arial Regular" w:hAnsi="Arial Regular" w:cs="Arial Regular" w:eastAsiaTheme="minorEastAsia"/>
                <w:b w:val="0"/>
                <w:bCs/>
                <w:sz w:val="20"/>
                <w:szCs w:val="20"/>
                <w:lang w:val="en-US" w:eastAsia="zh-CN"/>
              </w:rPr>
            </w:pPr>
            <w:r>
              <w:rPr>
                <w:rFonts w:hint="default" w:ascii="Arial Regular" w:hAnsi="Arial Regular" w:eastAsia="仿宋_GB2312" w:cs="Arial Regular"/>
                <w:b w:val="0"/>
                <w:i w:val="0"/>
                <w:iCs w:val="0"/>
                <w:color w:val="000000"/>
                <w:kern w:val="0"/>
                <w:sz w:val="20"/>
                <w:szCs w:val="20"/>
                <w:u w:val="none"/>
                <w:lang w:val="en-US" w:eastAsia="zh-CN" w:bidi="ar"/>
              </w:rPr>
              <w:t>10:20-10:40</w:t>
            </w:r>
          </w:p>
        </w:tc>
        <w:tc>
          <w:tcPr>
            <w:tcW w:w="4211" w:type="pct"/>
            <w:vAlign w:val="center"/>
          </w:tcPr>
          <w:p w14:paraId="6D64AA56">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w:t>
            </w:r>
            <w:r>
              <w:rPr>
                <w:rFonts w:hint="eastAsia" w:ascii="Arial Regular" w:hAnsi="Arial Regular" w:eastAsia="仿宋_GB2312" w:cs="Arial Regular"/>
                <w:b w:val="0"/>
                <w:bCs w:val="0"/>
                <w:sz w:val="20"/>
                <w:szCs w:val="20"/>
                <w:lang w:val="en-US" w:eastAsia="zh-CN"/>
              </w:rPr>
              <w:t>opic</w:t>
            </w:r>
            <w:r>
              <w:rPr>
                <w:rFonts w:hint="default" w:ascii="Arial Regular" w:hAnsi="Arial Regular" w:eastAsia="仿宋_GB2312" w:cs="Arial Regular"/>
                <w:b w:val="0"/>
                <w:bCs w:val="0"/>
                <w:sz w:val="20"/>
                <w:szCs w:val="20"/>
                <w:lang w:val="en-US" w:eastAsia="zh-CN"/>
              </w:rPr>
              <w:t>: Government-College-Enterprise Collaboration: Exploration and Practice of Vocational Education Serving China-Luxembourg Production Capacity Cooperation</w:t>
            </w:r>
          </w:p>
          <w:p w14:paraId="24A8A6BB">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Chen Hairong, Vice President of Jinhua Polytechnic University, PhD, Professor</w:t>
            </w:r>
          </w:p>
          <w:p w14:paraId="0D19668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报告题目：《政校企协同，职业教育服务中卢产能合作的探索与实践》</w:t>
            </w:r>
          </w:p>
          <w:p w14:paraId="636DE8A3">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主讲人：陈海荣，金华职业技术大学副校长、博士、教授</w:t>
            </w:r>
          </w:p>
        </w:tc>
      </w:tr>
      <w:tr w14:paraId="6312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72F4A680">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10:40-11:00</w:t>
            </w:r>
          </w:p>
        </w:tc>
        <w:tc>
          <w:tcPr>
            <w:tcW w:w="4211" w:type="pct"/>
            <w:vAlign w:val="center"/>
          </w:tcPr>
          <w:p w14:paraId="365EFA6A">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Silk Road Economy and Trade: Setting Sail for Internationalization of Vocational Education - Practices of Zhejiang College of Economics and Trade</w:t>
            </w:r>
          </w:p>
          <w:p w14:paraId="36260FAC">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Si Yinxia, Director of the International Exchange Center of Zhejiang Vocational College of Economics and Trade </w:t>
            </w:r>
          </w:p>
          <w:p w14:paraId="666EE1E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报告题目：《丝路经贸  扬帆出海---浙江经贸职业技术学院职教国际化实践探索》</w:t>
            </w:r>
          </w:p>
          <w:p w14:paraId="3171E444">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主讲人：司银霞，浙江经贸职业技术学院国际交流中心主任</w:t>
            </w:r>
          </w:p>
        </w:tc>
      </w:tr>
      <w:tr w14:paraId="0F1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208B8CD">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11:00-11:20</w:t>
            </w:r>
          </w:p>
        </w:tc>
        <w:tc>
          <w:tcPr>
            <w:tcW w:w="4211" w:type="pct"/>
            <w:vAlign w:val="center"/>
          </w:tcPr>
          <w:p w14:paraId="027C0175">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Going Global Together and Empowering the World: Vocational Education Equipment for Innovative International Integration of Industry and Education</w:t>
            </w:r>
          </w:p>
          <w:p w14:paraId="7DA5E964">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Yao Jianping, Deputy General Manager of Zhejiang Tianhuang Technology Industry Co., Ltd.</w:t>
            </w:r>
          </w:p>
          <w:p w14:paraId="7A6035F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报告题目：《携手出海，赋能全球：职教装备助力国际产教融合创新发展》</w:t>
            </w:r>
          </w:p>
          <w:p w14:paraId="35991E5B">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主讲人：姚建平，浙江天煌科技实业有限公司 副总经理</w:t>
            </w:r>
          </w:p>
        </w:tc>
      </w:tr>
      <w:tr w14:paraId="264B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639EA527">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11:20-11:40</w:t>
            </w:r>
          </w:p>
        </w:tc>
        <w:tc>
          <w:tcPr>
            <w:tcW w:w="4211" w:type="pct"/>
            <w:vAlign w:val="center"/>
          </w:tcPr>
          <w:p w14:paraId="1E27D965">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Innovative Exploration and Reflections on Cross-regional Industry-Education Consortia</w:t>
            </w:r>
          </w:p>
          <w:p w14:paraId="1D3FD131">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Chen Yanqun, Chairman of Shanghai Xinpengcheng Education Technology Group Co., Ltd., Chief Data Analyst of Pengcheng Research Institute, Vice Chairman of the Life Bay Industry-Education Consortium in Shanghai Lingang New Area</w:t>
            </w:r>
          </w:p>
          <w:p w14:paraId="05E9FE7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报告题目：跨区域产教联合体创新探索与思考</w:t>
            </w:r>
          </w:p>
          <w:p w14:paraId="34FC8C95">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主讲人：陈燕群，上海新朋程教育科技集团有限公司董事长、朋程研究院首席数据分析师、上海临港新片区生命蓝湾产教联合体副理事长</w:t>
            </w:r>
          </w:p>
        </w:tc>
      </w:tr>
      <w:tr w14:paraId="23C8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5F597736">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11:40-12:00</w:t>
            </w:r>
          </w:p>
        </w:tc>
        <w:tc>
          <w:tcPr>
            <w:tcW w:w="4211" w:type="pct"/>
            <w:vAlign w:val="center"/>
          </w:tcPr>
          <w:p w14:paraId="670465C2">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Research on the Construction of a China-Africa Vocational Education Cooperation Ecosystem</w:t>
            </w:r>
          </w:p>
          <w:p w14:paraId="56BECEE3">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Ou Yufang, Director of the China-Africa Education Cooperation Research Center at the Institute of African Studies, Zhejiang Normal University, PhD</w:t>
            </w:r>
          </w:p>
          <w:p w14:paraId="1FA247F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报告题目：《中非职业教育合作生态系统构建研究》</w:t>
            </w:r>
          </w:p>
          <w:p w14:paraId="3CE3A246">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主讲人：欧玉芳，浙江师范大学非洲研究院中非教育合作研究中心主任、博士</w:t>
            </w:r>
          </w:p>
        </w:tc>
      </w:tr>
      <w:tr w14:paraId="065B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91ABDF" w:themeFill="accent1" w:themeFillTint="99"/>
            <w:vAlign w:val="center"/>
          </w:tcPr>
          <w:p w14:paraId="0D9B5941">
            <w:pPr>
              <w:spacing w:line="360" w:lineRule="auto"/>
              <w:jc w:val="center"/>
              <w:rPr>
                <w:rFonts w:hint="default" w:ascii="Arial Regular" w:hAnsi="Arial Regular" w:cs="Arial Regular"/>
                <w:b/>
                <w:bCs/>
                <w:sz w:val="20"/>
                <w:szCs w:val="20"/>
                <w:lang w:val="en-US" w:eastAsia="zh-CN"/>
              </w:rPr>
            </w:pPr>
            <w:r>
              <w:rPr>
                <w:rFonts w:hint="default" w:ascii="Arial Regular" w:hAnsi="Arial Regular" w:cs="Arial Regular"/>
                <w:b/>
                <w:bCs/>
                <w:sz w:val="20"/>
                <w:szCs w:val="20"/>
              </w:rPr>
              <w:t>Keynote Speeches主旨报告</w:t>
            </w:r>
            <w:r>
              <w:rPr>
                <w:rFonts w:hint="default" w:ascii="Arial Regular" w:hAnsi="Arial Regular" w:cs="Arial Regular"/>
                <w:b/>
                <w:bCs/>
                <w:sz w:val="20"/>
                <w:szCs w:val="20"/>
                <w:lang w:val="en-US"/>
              </w:rPr>
              <w:t>12</w:t>
            </w:r>
            <w:r>
              <w:rPr>
                <w:rFonts w:hint="default" w:ascii="Arial Regular" w:hAnsi="Arial Regular" w:cs="Arial Regular"/>
                <w:b/>
                <w:bCs/>
                <w:sz w:val="20"/>
                <w:szCs w:val="20"/>
              </w:rPr>
              <w:t>:</w:t>
            </w:r>
            <w:r>
              <w:rPr>
                <w:rFonts w:hint="default" w:ascii="Arial Regular" w:hAnsi="Arial Regular" w:cs="Arial Regular"/>
                <w:b/>
                <w:bCs/>
                <w:sz w:val="20"/>
                <w:szCs w:val="20"/>
                <w:lang w:val="en-US"/>
              </w:rPr>
              <w:t>0</w:t>
            </w:r>
            <w:r>
              <w:rPr>
                <w:rFonts w:hint="default" w:ascii="Arial Regular" w:hAnsi="Arial Regular" w:cs="Arial Regular"/>
                <w:b/>
                <w:bCs/>
                <w:sz w:val="20"/>
                <w:szCs w:val="20"/>
              </w:rPr>
              <w:t>0-1</w:t>
            </w:r>
            <w:r>
              <w:rPr>
                <w:rFonts w:hint="default" w:ascii="Arial Regular" w:hAnsi="Arial Regular" w:cs="Arial Regular"/>
                <w:b/>
                <w:bCs/>
                <w:sz w:val="20"/>
                <w:szCs w:val="20"/>
                <w:lang w:val="en-US"/>
              </w:rPr>
              <w:t>7</w:t>
            </w:r>
            <w:r>
              <w:rPr>
                <w:rFonts w:hint="default" w:ascii="Arial Regular" w:hAnsi="Arial Regular" w:cs="Arial Regular"/>
                <w:b/>
                <w:bCs/>
                <w:sz w:val="20"/>
                <w:szCs w:val="20"/>
              </w:rPr>
              <w:t>:</w:t>
            </w:r>
            <w:r>
              <w:rPr>
                <w:rFonts w:hint="eastAsia" w:ascii="Arial Regular" w:hAnsi="Arial Regular" w:cs="Arial Regular"/>
                <w:b/>
                <w:bCs/>
                <w:sz w:val="20"/>
                <w:szCs w:val="20"/>
                <w:lang w:val="en-US" w:eastAsia="zh-CN"/>
              </w:rPr>
              <w:t>00</w:t>
            </w:r>
          </w:p>
        </w:tc>
      </w:tr>
      <w:tr w14:paraId="4D23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07763AE0">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14:00-14:20</w:t>
            </w:r>
          </w:p>
        </w:tc>
        <w:tc>
          <w:tcPr>
            <w:tcW w:w="4211" w:type="pct"/>
            <w:vAlign w:val="center"/>
          </w:tcPr>
          <w:p w14:paraId="7D597824">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The Underlying Logic and Technical Route for the Development of Digital Textbooks in Vocational Education</w:t>
            </w:r>
          </w:p>
          <w:p w14:paraId="09716D7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Li Zheng, Deputy Researcher of the National Textbook Construction Key Research Base (Vocational Education Textbook Construction and Management Policy) at East China Normal University, PhD</w:t>
            </w:r>
          </w:p>
          <w:p w14:paraId="78F55201">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报告题目：《职业教育数字化教材开发的底层逻辑与技术路线》</w:t>
            </w:r>
          </w:p>
          <w:p w14:paraId="03E4101F">
            <w:pPr>
              <w:spacing w:line="360" w:lineRule="auto"/>
              <w:jc w:val="left"/>
              <w:rPr>
                <w:rFonts w:hint="default" w:ascii="Arial Regular" w:hAnsi="Arial Regular" w:eastAsia="仿宋_GB2312" w:cs="Arial Regular"/>
                <w:b/>
                <w:bCs/>
                <w:sz w:val="20"/>
                <w:szCs w:val="20"/>
                <w:lang w:val="en-US" w:eastAsia="zh-CN"/>
              </w:rPr>
            </w:pPr>
            <w:r>
              <w:rPr>
                <w:rFonts w:hint="default" w:ascii="Arial Regular" w:hAnsi="Arial Regular" w:eastAsia="仿宋_GB2312" w:cs="Arial Regular"/>
                <w:b w:val="0"/>
                <w:bCs w:val="0"/>
                <w:sz w:val="20"/>
                <w:szCs w:val="20"/>
                <w:lang w:val="en-US" w:eastAsia="zh-CN"/>
              </w:rPr>
              <w:t>主讲人：李政，华东师范大学国家教材建设重点研究基地（职业教育教材建设和管理政策）副研究员、博士</w:t>
            </w:r>
          </w:p>
        </w:tc>
      </w:tr>
      <w:tr w14:paraId="77FB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05BEE178">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14:20-14:40</w:t>
            </w:r>
          </w:p>
        </w:tc>
        <w:tc>
          <w:tcPr>
            <w:tcW w:w="4211" w:type="pct"/>
            <w:vAlign w:val="center"/>
          </w:tcPr>
          <w:p w14:paraId="0DBAA81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Technical Worker Education Practice in Empowering Purple-Collar Talent Development with Digital Technology</w:t>
            </w:r>
          </w:p>
          <w:p w14:paraId="793849B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Zhu Yong, Deputy Dean of Jinhua Technician College, Senior Lecturer</w:t>
            </w:r>
          </w:p>
          <w:p w14:paraId="3CFF40BE">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报告题目：《数字赋能紫领人才培养的技工教育实践》</w:t>
            </w:r>
          </w:p>
          <w:p w14:paraId="26F391D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主讲人：朱勇，金华市技师学院副院长、正高级讲师</w:t>
            </w:r>
          </w:p>
        </w:tc>
      </w:tr>
      <w:tr w14:paraId="55FD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048FFE49">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14:40-15:00</w:t>
            </w:r>
          </w:p>
        </w:tc>
        <w:tc>
          <w:tcPr>
            <w:tcW w:w="4211" w:type="pct"/>
            <w:vAlign w:val="center"/>
          </w:tcPr>
          <w:p w14:paraId="197EB9A1">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Cultural Transformation of Vocational Education in the Age of Artificial Intelligence</w:t>
            </w:r>
          </w:p>
          <w:p w14:paraId="1EF44D07">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Tang Linwei, Dean of the Institute of Modern Vocational Education at Zhejiang Normal University, Professor, PhDal Supervisor</w:t>
            </w:r>
          </w:p>
          <w:p w14:paraId="3C4F014F">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Germany's Digital Strategic Goals and Implementation Approaches in Vocational Education under Industry 4.0</w:t>
            </w:r>
          </w:p>
          <w:p w14:paraId="1E8D2D2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报告题目：《人工智能时代的职业教育文化变革》</w:t>
            </w:r>
          </w:p>
          <w:p w14:paraId="39CC54D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主讲人：唐林伟，浙江师范大学现代职业教育研究院院长、教授、博导</w:t>
            </w:r>
          </w:p>
        </w:tc>
      </w:tr>
      <w:tr w14:paraId="7389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4FFC7ECF">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15:00-15:20</w:t>
            </w:r>
          </w:p>
        </w:tc>
        <w:tc>
          <w:tcPr>
            <w:tcW w:w="4211" w:type="pct"/>
            <w:vAlign w:val="center"/>
          </w:tcPr>
          <w:p w14:paraId="118153EF">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Chen Ying, Professor and PhDal Supervisor at the School of Education, Shanghai Normal University</w:t>
            </w:r>
          </w:p>
          <w:p w14:paraId="6424F25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Research on the Construction of Digital Learning Resources in Vocational Education</w:t>
            </w:r>
          </w:p>
          <w:p w14:paraId="059D5655">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Zhou Yanan, Researcher at Jiangsu College of Construction Technology</w:t>
            </w:r>
          </w:p>
          <w:p w14:paraId="25F310B4">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报告题目：《工业4.0背景下德国职业教育数字化战略目标及实现途径》</w:t>
            </w:r>
          </w:p>
          <w:p w14:paraId="53DE1E2D">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主讲人：陈莹，上海师范大学教育学院教授、博导</w:t>
            </w:r>
          </w:p>
        </w:tc>
      </w:tr>
      <w:tr w14:paraId="3764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54A75D7A">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15:30-15:50</w:t>
            </w:r>
          </w:p>
        </w:tc>
        <w:tc>
          <w:tcPr>
            <w:tcW w:w="4211" w:type="pct"/>
            <w:vAlign w:val="center"/>
          </w:tcPr>
          <w:p w14:paraId="51A1A056">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Research on the Construction of Digital Learning Resources in Vocational Education</w:t>
            </w:r>
          </w:p>
          <w:p w14:paraId="1EE82C6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Zhou Yanan, Researcher at Jiangsu Vocational Institute of Architectural Technology</w:t>
            </w:r>
          </w:p>
          <w:p w14:paraId="47A1B58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报告题目：《职业教育数字化学习资源建设研究》</w:t>
            </w:r>
          </w:p>
          <w:p w14:paraId="4D883462">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主讲人：周衍安，江苏建筑职业技术学院研究员</w:t>
            </w:r>
          </w:p>
        </w:tc>
      </w:tr>
      <w:tr w14:paraId="1AF5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111B2C5">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15:50-16:10</w:t>
            </w:r>
          </w:p>
        </w:tc>
        <w:tc>
          <w:tcPr>
            <w:tcW w:w="4211" w:type="pct"/>
            <w:vAlign w:val="center"/>
          </w:tcPr>
          <w:p w14:paraId="78EECF3C">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Beyond Digitalization: Building a Human-Centered Intelligent Classroom</w:t>
            </w:r>
          </w:p>
          <w:p w14:paraId="5A1314B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Huang Kai, Director of the Curriculum Research Institute at Zhejiang G</w:t>
            </w:r>
            <w:r>
              <w:rPr>
                <w:rFonts w:hint="eastAsia" w:ascii="Arial Regular" w:hAnsi="Arial Regular" w:eastAsia="仿宋_GB2312" w:cs="Arial Regular"/>
                <w:b w:val="0"/>
                <w:bCs w:val="0"/>
                <w:sz w:val="20"/>
                <w:szCs w:val="20"/>
                <w:lang w:val="en-US" w:eastAsia="zh-CN"/>
              </w:rPr>
              <w:t>e</w:t>
            </w:r>
            <w:r>
              <w:rPr>
                <w:rFonts w:hint="default" w:ascii="Arial Regular" w:hAnsi="Arial Regular" w:eastAsia="仿宋_GB2312" w:cs="Arial Regular"/>
                <w:b w:val="0"/>
                <w:bCs w:val="0"/>
                <w:sz w:val="20"/>
                <w:szCs w:val="20"/>
                <w:lang w:val="en-US" w:eastAsia="zh-CN"/>
              </w:rPr>
              <w:t>chuang Education Technology Co., Ltd., Senior Engineer</w:t>
            </w:r>
          </w:p>
          <w:p w14:paraId="34400F1B">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报告题目：《超越数字化：构建以人为本的数智课堂》</w:t>
            </w:r>
          </w:p>
          <w:p w14:paraId="665C93F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主讲人：黄凯，浙江格创教育科技有限公司课程研究所所长、高级工程师</w:t>
            </w:r>
          </w:p>
        </w:tc>
      </w:tr>
      <w:tr w14:paraId="03EF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073098BD">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16:10-16:30</w:t>
            </w:r>
          </w:p>
        </w:tc>
        <w:tc>
          <w:tcPr>
            <w:tcW w:w="4211" w:type="pct"/>
            <w:vAlign w:val="center"/>
          </w:tcPr>
          <w:p w14:paraId="682DB1CB">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Achievements and Challenges of the China-Kyrgyzstan Luban Workshop</w:t>
            </w:r>
          </w:p>
          <w:p w14:paraId="13CE966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Ren Congmin, Deputy Director of the Academic Affairs Office at Zhejiang Communications Vocational &amp; Technical College, PhD</w:t>
            </w:r>
          </w:p>
          <w:p w14:paraId="561C962C">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报告题目：《中吉鲁班工坊的发展成效与挑战》</w:t>
            </w:r>
          </w:p>
          <w:p w14:paraId="1DE32E1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主讲人：任聪敏，浙江交通职业技术学院教务处副处长、博士</w:t>
            </w:r>
          </w:p>
        </w:tc>
      </w:tr>
      <w:tr w14:paraId="54B8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4480CC7E">
            <w:pPr>
              <w:keepNext w:val="0"/>
              <w:keepLines w:val="0"/>
              <w:widowControl/>
              <w:suppressLineNumbers w:val="0"/>
              <w:jc w:val="left"/>
              <w:textAlignment w:val="center"/>
              <w:rPr>
                <w:rFonts w:hint="default" w:ascii="Arial Regular" w:hAnsi="Arial Regular" w:cs="Arial Regular"/>
                <w:b w:val="0"/>
                <w:bCs/>
                <w:sz w:val="20"/>
                <w:szCs w:val="20"/>
              </w:rPr>
            </w:pPr>
            <w:r>
              <w:rPr>
                <w:rFonts w:hint="default" w:ascii="Arial Regular" w:hAnsi="Arial Regular" w:eastAsia="仿宋_GB2312" w:cs="Arial Regular"/>
                <w:b w:val="0"/>
                <w:i w:val="0"/>
                <w:iCs w:val="0"/>
                <w:color w:val="000000"/>
                <w:kern w:val="0"/>
                <w:sz w:val="20"/>
                <w:szCs w:val="20"/>
                <w:u w:val="none"/>
                <w:lang w:val="en-US" w:eastAsia="zh-CN" w:bidi="ar"/>
              </w:rPr>
              <w:t>16:30-16:50</w:t>
            </w:r>
          </w:p>
        </w:tc>
        <w:tc>
          <w:tcPr>
            <w:tcW w:w="4211" w:type="pct"/>
            <w:vAlign w:val="center"/>
          </w:tcPr>
          <w:p w14:paraId="28B6A5E2">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New Vocational Practices of AI-empowered High-quality Development of Vocational Education under the Perspective of Industry-Education Integration</w:t>
            </w:r>
          </w:p>
          <w:p w14:paraId="30E0561C">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Cui Fenghua, Vice President of Xinxiang Vocational and Technical College</w:t>
            </w:r>
          </w:p>
          <w:p w14:paraId="711C8E6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报告题目：《产教融合视域下AI赋能职业教育高质量发展的新职实践》</w:t>
            </w:r>
          </w:p>
          <w:p w14:paraId="16666153">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主讲人：崔风华，新乡职业技术学院副校长</w:t>
            </w:r>
          </w:p>
        </w:tc>
      </w:tr>
      <w:tr w14:paraId="1A4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vAlign w:val="center"/>
          </w:tcPr>
          <w:p w14:paraId="2F4967DB">
            <w:pPr>
              <w:keepNext w:val="0"/>
              <w:keepLines w:val="0"/>
              <w:widowControl/>
              <w:suppressLineNumbers w:val="0"/>
              <w:jc w:val="left"/>
              <w:textAlignment w:val="center"/>
              <w:rPr>
                <w:rFonts w:hint="default" w:ascii="Arial Regular" w:hAnsi="Arial Regular" w:eastAsia="仿宋_GB2312" w:cs="Arial Regular"/>
                <w:b w:val="0"/>
                <w:i w:val="0"/>
                <w:iCs w:val="0"/>
                <w:color w:val="000000"/>
                <w:kern w:val="0"/>
                <w:sz w:val="20"/>
                <w:szCs w:val="20"/>
                <w:u w:val="none"/>
                <w:lang w:val="en-US" w:eastAsia="zh-CN" w:bidi="ar"/>
              </w:rPr>
            </w:pPr>
            <w:r>
              <w:rPr>
                <w:rFonts w:hint="default" w:ascii="Arial Regular" w:hAnsi="Arial Regular" w:eastAsia="仿宋_GB2312" w:cs="Arial Regular"/>
                <w:b w:val="0"/>
                <w:i w:val="0"/>
                <w:iCs w:val="0"/>
                <w:color w:val="000000"/>
                <w:kern w:val="0"/>
                <w:sz w:val="20"/>
                <w:szCs w:val="20"/>
                <w:u w:val="none"/>
                <w:lang w:val="en-US" w:eastAsia="zh-CN" w:bidi="ar"/>
              </w:rPr>
              <w:t>16:</w:t>
            </w:r>
            <w:r>
              <w:rPr>
                <w:rFonts w:hint="eastAsia" w:ascii="Arial Regular" w:hAnsi="Arial Regular" w:eastAsia="仿宋_GB2312" w:cs="Arial Regular"/>
                <w:b w:val="0"/>
                <w:i w:val="0"/>
                <w:iCs w:val="0"/>
                <w:color w:val="000000"/>
                <w:kern w:val="0"/>
                <w:sz w:val="20"/>
                <w:szCs w:val="20"/>
                <w:u w:val="none"/>
                <w:lang w:val="en-US" w:eastAsia="zh-CN" w:bidi="ar"/>
              </w:rPr>
              <w:t>5</w:t>
            </w:r>
            <w:r>
              <w:rPr>
                <w:rFonts w:hint="default" w:ascii="Arial Regular" w:hAnsi="Arial Regular" w:eastAsia="仿宋_GB2312" w:cs="Arial Regular"/>
                <w:b w:val="0"/>
                <w:i w:val="0"/>
                <w:iCs w:val="0"/>
                <w:color w:val="000000"/>
                <w:kern w:val="0"/>
                <w:sz w:val="20"/>
                <w:szCs w:val="20"/>
                <w:u w:val="none"/>
                <w:lang w:val="en-US" w:eastAsia="zh-CN" w:bidi="ar"/>
              </w:rPr>
              <w:t>0-1</w:t>
            </w:r>
            <w:r>
              <w:rPr>
                <w:rFonts w:hint="eastAsia" w:ascii="Arial Regular" w:hAnsi="Arial Regular" w:eastAsia="仿宋_GB2312" w:cs="Arial Regular"/>
                <w:b w:val="0"/>
                <w:i w:val="0"/>
                <w:iCs w:val="0"/>
                <w:color w:val="000000"/>
                <w:kern w:val="0"/>
                <w:sz w:val="20"/>
                <w:szCs w:val="20"/>
                <w:u w:val="none"/>
                <w:lang w:val="en-US" w:eastAsia="zh-CN" w:bidi="ar"/>
              </w:rPr>
              <w:t>7</w:t>
            </w:r>
            <w:r>
              <w:rPr>
                <w:rFonts w:hint="default" w:ascii="Arial Regular" w:hAnsi="Arial Regular" w:eastAsia="仿宋_GB2312" w:cs="Arial Regular"/>
                <w:b w:val="0"/>
                <w:i w:val="0"/>
                <w:iCs w:val="0"/>
                <w:color w:val="000000"/>
                <w:kern w:val="0"/>
                <w:sz w:val="20"/>
                <w:szCs w:val="20"/>
                <w:u w:val="none"/>
                <w:lang w:val="en-US" w:eastAsia="zh-CN" w:bidi="ar"/>
              </w:rPr>
              <w:t>:0</w:t>
            </w:r>
            <w:r>
              <w:rPr>
                <w:rFonts w:hint="eastAsia" w:ascii="Arial Regular" w:hAnsi="Arial Regular" w:eastAsia="仿宋_GB2312" w:cs="Arial Regular"/>
                <w:b w:val="0"/>
                <w:i w:val="0"/>
                <w:iCs w:val="0"/>
                <w:color w:val="000000"/>
                <w:kern w:val="0"/>
                <w:sz w:val="20"/>
                <w:szCs w:val="20"/>
                <w:u w:val="none"/>
                <w:lang w:val="en-US" w:eastAsia="zh-CN" w:bidi="ar"/>
              </w:rPr>
              <w:t>5</w:t>
            </w:r>
          </w:p>
        </w:tc>
        <w:tc>
          <w:tcPr>
            <w:tcW w:w="4211" w:type="pct"/>
            <w:vAlign w:val="center"/>
          </w:tcPr>
          <w:p w14:paraId="6F599FB7">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Topic: Tailored Teaching - AI Reshaping Cybersecurity Practice Instruction</w:t>
            </w:r>
          </w:p>
          <w:p w14:paraId="3D3737B1">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Speaker: Miao Chunyu, Senior Vice President, Ph.D., Senior Engineer, Hangzhou DBAPPSecurity Co., Ltd.</w:t>
            </w:r>
          </w:p>
          <w:p w14:paraId="22A06168">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题目：因材施教-AI重塑网络安全实践教学</w:t>
            </w:r>
          </w:p>
          <w:p w14:paraId="2A659A29">
            <w:pPr>
              <w:spacing w:line="360" w:lineRule="auto"/>
              <w:jc w:val="left"/>
              <w:rPr>
                <w:rFonts w:hint="default" w:ascii="Arial Regular" w:hAnsi="Arial Regular" w:eastAsia="仿宋_GB2312" w:cs="Arial Regular"/>
                <w:b w:val="0"/>
                <w:bCs w:val="0"/>
                <w:sz w:val="20"/>
                <w:szCs w:val="20"/>
                <w:lang w:val="en-US" w:eastAsia="zh-CN"/>
              </w:rPr>
            </w:pPr>
            <w:r>
              <w:rPr>
                <w:rFonts w:hint="default" w:ascii="Arial Regular" w:hAnsi="Arial Regular" w:eastAsia="仿宋_GB2312" w:cs="Arial Regular"/>
                <w:b w:val="0"/>
                <w:bCs w:val="0"/>
                <w:sz w:val="20"/>
                <w:szCs w:val="20"/>
                <w:lang w:val="en-US" w:eastAsia="zh-CN"/>
              </w:rPr>
              <w:t>主讲人：苗春雨，杭州安恒信息技术股份有限公司，高级副总裁，博士，高级工程师</w:t>
            </w:r>
          </w:p>
        </w:tc>
      </w:tr>
    </w:tbl>
    <w:p w14:paraId="295B3921">
      <w:pPr>
        <w:rPr>
          <w:rFonts w:hint="eastAsia"/>
        </w:rPr>
      </w:pPr>
    </w:p>
    <w:p w14:paraId="7F241712">
      <w:pPr>
        <w:rPr>
          <w:rFonts w:hint="eastAsia"/>
        </w:rPr>
      </w:pPr>
    </w:p>
    <w:p w14:paraId="42B147B8">
      <w:pPr>
        <w:rPr>
          <w:rFonts w:hint="eastAsia"/>
        </w:rPr>
      </w:pPr>
    </w:p>
    <w:p w14:paraId="429F59BD">
      <w:pPr>
        <w:rPr>
          <w:rFonts w:hint="eastAsia"/>
        </w:rPr>
      </w:pPr>
    </w:p>
    <w:p w14:paraId="7D7683AF">
      <w:pPr>
        <w:rPr>
          <w:rFonts w:hint="eastAsia"/>
        </w:rPr>
      </w:pPr>
    </w:p>
    <w:p w14:paraId="17B2CFAA">
      <w:pPr>
        <w:rPr>
          <w:rFonts w:hint="eastAsia"/>
        </w:rPr>
      </w:pPr>
    </w:p>
    <w:p w14:paraId="11E105BE">
      <w:pPr>
        <w:rPr>
          <w:rFonts w:hint="eastAsia"/>
        </w:rPr>
      </w:pPr>
    </w:p>
    <w:p w14:paraId="7889FA71">
      <w:pPr>
        <w:rPr>
          <w:rFonts w:hint="eastAsia"/>
        </w:rPr>
      </w:pPr>
    </w:p>
    <w:p w14:paraId="716CEFE3">
      <w:pPr>
        <w:rPr>
          <w:rFonts w:hint="eastAsia"/>
        </w:rPr>
      </w:pPr>
    </w:p>
    <w:p w14:paraId="5F08D916">
      <w:pPr>
        <w:rPr>
          <w:rFonts w:hint="eastAsia"/>
        </w:rPr>
      </w:pPr>
    </w:p>
    <w:p w14:paraId="1BA077A8">
      <w:pPr>
        <w:rPr>
          <w:rFonts w:hint="eastAsia"/>
        </w:rPr>
      </w:pPr>
    </w:p>
    <w:p w14:paraId="65334030">
      <w:pPr>
        <w:rPr>
          <w:rFonts w:hint="eastAsia"/>
        </w:rPr>
      </w:pPr>
    </w:p>
    <w:p w14:paraId="53C7D212">
      <w:pPr>
        <w:rPr>
          <w:rFonts w:hint="eastAsia"/>
        </w:rPr>
      </w:pPr>
    </w:p>
    <w:p w14:paraId="61D57D09">
      <w:pPr>
        <w:rPr>
          <w:rFonts w:hint="eastAsia"/>
        </w:rPr>
      </w:pPr>
    </w:p>
    <w:p w14:paraId="674403CA">
      <w:pPr>
        <w:rPr>
          <w:rFonts w:hint="eastAsia"/>
        </w:rPr>
      </w:pPr>
    </w:p>
    <w:p w14:paraId="4A3E478D">
      <w:pPr>
        <w:rPr>
          <w:rFonts w:hint="eastAsia"/>
        </w:rPr>
      </w:pPr>
    </w:p>
    <w:p w14:paraId="54732EEC">
      <w:pPr>
        <w:rPr>
          <w:rFonts w:hint="eastAsia"/>
        </w:rPr>
      </w:pPr>
    </w:p>
    <w:p w14:paraId="6B610FC5">
      <w:pPr>
        <w:spacing w:line="240" w:lineRule="auto"/>
        <w:jc w:val="center"/>
        <w:rPr>
          <w:rFonts w:hint="eastAsia" w:ascii="Times New Roman" w:hAnsi="Times New Roman" w:eastAsia="方正小标宋简体" w:cs="Times New Roman"/>
          <w:b/>
          <w:bCs/>
          <w:sz w:val="44"/>
          <w:szCs w:val="44"/>
        </w:rPr>
      </w:pPr>
      <w:r>
        <w:rPr>
          <w:rFonts w:hint="eastAsia" w:ascii="Times New Roman" w:hAnsi="Times New Roman" w:eastAsia="方正小标宋简体" w:cs="Times New Roman"/>
          <w:b/>
          <w:bCs/>
          <w:sz w:val="44"/>
          <w:szCs w:val="44"/>
        </w:rPr>
        <w:t>Seminar</w:t>
      </w:r>
      <w:r>
        <w:rPr>
          <w:rFonts w:hint="eastAsia" w:ascii="Times New Roman" w:hAnsi="Times New Roman" w:eastAsia="方正小标宋简体" w:cs="Times New Roman"/>
          <w:b/>
          <w:bCs/>
          <w:sz w:val="44"/>
          <w:szCs w:val="44"/>
          <w:lang w:eastAsia="zh-CN"/>
        </w:rPr>
        <w:t>：</w:t>
      </w:r>
      <w:r>
        <w:rPr>
          <w:rFonts w:hint="eastAsia" w:ascii="Times New Roman" w:hAnsi="Times New Roman" w:eastAsia="方正小标宋简体" w:cs="Times New Roman"/>
          <w:b/>
          <w:bCs/>
          <w:sz w:val="44"/>
          <w:szCs w:val="44"/>
        </w:rPr>
        <w:t>STEM Education and Engineering</w:t>
      </w:r>
      <w:r>
        <w:rPr>
          <w:rFonts w:hint="eastAsia" w:ascii="Times New Roman" w:hAnsi="Times New Roman" w:eastAsia="方正小标宋简体" w:cs="Times New Roman"/>
          <w:b/>
          <w:bCs/>
          <w:sz w:val="44"/>
          <w:szCs w:val="44"/>
          <w:lang w:val="en-US" w:eastAsia="zh-CN"/>
        </w:rPr>
        <w:t xml:space="preserve"> </w:t>
      </w:r>
      <w:r>
        <w:rPr>
          <w:rFonts w:hint="eastAsia" w:ascii="Times New Roman" w:hAnsi="Times New Roman" w:eastAsia="方正小标宋简体" w:cs="Times New Roman"/>
          <w:b/>
          <w:bCs/>
          <w:sz w:val="44"/>
          <w:szCs w:val="44"/>
        </w:rPr>
        <w:t>Practice</w:t>
      </w:r>
      <w:r>
        <w:rPr>
          <w:rFonts w:hint="eastAsia" w:ascii="Times New Roman" w:hAnsi="Times New Roman" w:eastAsia="方正小标宋简体" w:cs="Times New Roman"/>
          <w:b/>
          <w:bCs/>
          <w:sz w:val="44"/>
          <w:szCs w:val="44"/>
          <w:lang w:val="en-US" w:eastAsia="zh-CN"/>
        </w:rPr>
        <w:t xml:space="preserve"> </w:t>
      </w:r>
      <w:r>
        <w:rPr>
          <w:rFonts w:hint="eastAsia" w:ascii="Times New Roman" w:hAnsi="Times New Roman" w:eastAsia="方正小标宋简体" w:cs="Times New Roman"/>
          <w:b/>
          <w:bCs/>
          <w:sz w:val="44"/>
          <w:szCs w:val="44"/>
        </w:rPr>
        <w:t>Education Innovation</w:t>
      </w:r>
    </w:p>
    <w:p w14:paraId="563F6205">
      <w:pPr>
        <w:spacing w:line="240" w:lineRule="auto"/>
        <w:jc w:val="center"/>
        <w:rPr>
          <w:rFonts w:hint="eastAsia"/>
          <w:sz w:val="28"/>
          <w:szCs w:val="28"/>
        </w:rPr>
      </w:pPr>
      <w:r>
        <w:rPr>
          <w:rFonts w:hint="eastAsia" w:ascii="方正小标宋简体" w:hAnsi="方正小标宋简体" w:eastAsia="方正小标宋简体" w:cs="方正小标宋简体"/>
          <w:sz w:val="28"/>
          <w:szCs w:val="28"/>
        </w:rPr>
        <w:t>全国高校STEM教育与工程实践教育创新交流研讨会暨第四届全国高校电气类专业青年教师实践教学设计创新大赛工作会日程</w:t>
      </w:r>
    </w:p>
    <w:tbl>
      <w:tblPr>
        <w:tblStyle w:val="5"/>
        <w:tblpPr w:leftFromText="180" w:rightFromText="180" w:vertAnchor="text" w:horzAnchor="page" w:tblpX="697" w:tblpY="427"/>
        <w:tblOverlap w:val="never"/>
        <w:tblW w:w="10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3"/>
        <w:gridCol w:w="8777"/>
      </w:tblGrid>
      <w:tr w14:paraId="1A47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5F57EE">
            <w:pPr>
              <w:keepNext w:val="0"/>
              <w:keepLines w:val="0"/>
              <w:widowControl/>
              <w:suppressLineNumbers w:val="0"/>
              <w:jc w:val="center"/>
              <w:textAlignment w:val="center"/>
              <w:rPr>
                <w:rFonts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15:30-17:00 September 17 9</w:t>
            </w:r>
            <w:r>
              <w:rPr>
                <w:rStyle w:val="12"/>
                <w:lang w:val="en-US" w:eastAsia="zh-CN" w:bidi="ar"/>
              </w:rPr>
              <w:t>月</w:t>
            </w:r>
            <w:r>
              <w:rPr>
                <w:rStyle w:val="10"/>
                <w:lang w:val="en-US" w:eastAsia="zh-CN" w:bidi="ar"/>
              </w:rPr>
              <w:t>17</w:t>
            </w:r>
            <w:r>
              <w:rPr>
                <w:rStyle w:val="12"/>
                <w:lang w:val="en-US" w:eastAsia="zh-CN" w:bidi="ar"/>
              </w:rPr>
              <w:t>日</w:t>
            </w:r>
            <w:r>
              <w:rPr>
                <w:rStyle w:val="10"/>
                <w:lang w:val="en-US" w:eastAsia="zh-CN" w:bidi="ar"/>
              </w:rPr>
              <w:t xml:space="preserve"> 15:30-17:00</w:t>
            </w:r>
          </w:p>
        </w:tc>
      </w:tr>
      <w:tr w14:paraId="6FAE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31CBC1BB">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Moderator: Liu Guohai, Jiangsu University   </w:t>
            </w:r>
          </w:p>
          <w:p w14:paraId="5C02C04C">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刘国海，江苏大学</w:t>
            </w:r>
          </w:p>
        </w:tc>
      </w:tr>
      <w:tr w14:paraId="79D2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204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15:30-16:00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5C3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1. Meeting of the Virtual Teaching and Research Office for Electrical Engineering and Automation under the Ministry of Education (By Prof. Ma Gang, Member of National Virtual Teaching and Research Office for Electrical Engineering and Automation, Ministry of Education, and Dean of the School of Electrical and Automation Engineering, Nanjing Normal University)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2. Introduction to the Platform of the Virtual Teaching and Research Office for Electrical Engineering and Automation under the Ministry of Education (By Assoc. Prof. Sun Yichao, Member of the Virtual Teaching and Research Office for Electrical Engineering and Automation under the Ministry of Education, Nanjing Normal University)</w:t>
            </w:r>
          </w:p>
        </w:tc>
      </w:tr>
      <w:tr w14:paraId="02A3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EA29">
            <w:pPr>
              <w:jc w:val="center"/>
              <w:rPr>
                <w:rFonts w:hint="eastAsia" w:ascii="仿宋_GB2312" w:hAnsi="宋体" w:eastAsia="仿宋_GB2312" w:cs="仿宋_GB2312"/>
                <w:i w:val="0"/>
                <w:iCs w:val="0"/>
                <w:color w:val="000000"/>
                <w:sz w:val="20"/>
                <w:szCs w:val="20"/>
                <w:u w:val="none"/>
              </w:rPr>
            </w:pPr>
          </w:p>
        </w:tc>
        <w:tc>
          <w:tcPr>
            <w:tcW w:w="87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B96C1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1、教育部电气工程及其自动化专业虚拟教研室工作会议(马刚 教授，教育部电气工程及其自动化专业虚拟教科研室委员，南京师范大学电气与自动化学院院长)</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2、教育部电气工程及其自动化专业虚拟教研室平台介绍(孙毅超副教授，教育部电气工程及其自动化专业虚拟教科研室委员，南京师范大学)</w:t>
            </w:r>
          </w:p>
        </w:tc>
      </w:tr>
      <w:tr w14:paraId="377B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D8A9D">
            <w:pPr>
              <w:jc w:val="center"/>
              <w:rPr>
                <w:rFonts w:hint="eastAsia" w:ascii="仿宋_GB2312" w:hAnsi="宋体" w:eastAsia="仿宋_GB2312" w:cs="仿宋_GB2312"/>
                <w:i w:val="0"/>
                <w:iCs w:val="0"/>
                <w:color w:val="000000"/>
                <w:sz w:val="20"/>
                <w:szCs w:val="20"/>
                <w:u w:val="none"/>
              </w:rPr>
            </w:pPr>
          </w:p>
        </w:tc>
        <w:tc>
          <w:tcPr>
            <w:tcW w:w="87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27E67">
            <w:pPr>
              <w:jc w:val="left"/>
              <w:rPr>
                <w:rFonts w:hint="eastAsia" w:ascii="仿宋_GB2312" w:hAnsi="宋体" w:eastAsia="仿宋_GB2312" w:cs="仿宋_GB2312"/>
                <w:i w:val="0"/>
                <w:iCs w:val="0"/>
                <w:color w:val="000000"/>
                <w:sz w:val="20"/>
                <w:szCs w:val="20"/>
                <w:u w:val="none"/>
              </w:rPr>
            </w:pPr>
          </w:p>
        </w:tc>
      </w:tr>
      <w:tr w14:paraId="4178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631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16:00-17:00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F1C61">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Meeting of </w:t>
            </w:r>
            <w:r>
              <w:rPr>
                <w:rFonts w:hint="eastAsia" w:ascii="Arial Regular" w:hAnsi="Arial Regular" w:eastAsia="Arial Regular" w:cs="Arial Regular"/>
                <w:i w:val="0"/>
                <w:iCs w:val="0"/>
                <w:color w:val="000000"/>
                <w:kern w:val="0"/>
                <w:sz w:val="20"/>
                <w:szCs w:val="20"/>
                <w:u w:val="none"/>
                <w:lang w:val="en-US" w:eastAsia="zh-CN" w:bidi="ar"/>
              </w:rPr>
              <w:t>Electrical Engineering Education Committee, China Electrotechnical Society</w:t>
            </w:r>
            <w:r>
              <w:rPr>
                <w:rFonts w:hint="default" w:ascii="Arial Regular" w:hAnsi="Arial Regular" w:eastAsia="Arial Regular" w:cs="Arial Regular"/>
                <w:i w:val="0"/>
                <w:iCs w:val="0"/>
                <w:color w:val="000000"/>
                <w:kern w:val="0"/>
                <w:sz w:val="20"/>
                <w:szCs w:val="20"/>
                <w:u w:val="none"/>
                <w:lang w:val="en-US" w:eastAsia="zh-CN" w:bidi="ar"/>
              </w:rPr>
              <w:t xml:space="preserve"> (By Prof. Hu Renjie, Chairperson of </w:t>
            </w:r>
            <w:r>
              <w:rPr>
                <w:rFonts w:hint="eastAsia" w:ascii="Arial Regular" w:hAnsi="Arial Regular" w:eastAsia="Arial Regular" w:cs="Arial Regular"/>
                <w:i w:val="0"/>
                <w:iCs w:val="0"/>
                <w:color w:val="000000"/>
                <w:kern w:val="0"/>
                <w:sz w:val="20"/>
                <w:szCs w:val="20"/>
                <w:u w:val="none"/>
                <w:lang w:val="en-US" w:eastAsia="zh-CN" w:bidi="ar"/>
              </w:rPr>
              <w:t>Electrical Engineering Education Committee, China Electrotechnical Society</w:t>
            </w:r>
            <w:r>
              <w:rPr>
                <w:rFonts w:hint="default" w:ascii="Arial Regular" w:hAnsi="Arial Regular" w:eastAsia="Arial Regular" w:cs="Arial Regular"/>
                <w:i w:val="0"/>
                <w:iCs w:val="0"/>
                <w:color w:val="000000"/>
                <w:kern w:val="0"/>
                <w:sz w:val="20"/>
                <w:szCs w:val="20"/>
                <w:u w:val="none"/>
                <w:lang w:val="en-US" w:eastAsia="zh-CN" w:bidi="ar"/>
              </w:rPr>
              <w:t>, Southeast University)</w:t>
            </w:r>
          </w:p>
        </w:tc>
      </w:tr>
      <w:tr w14:paraId="4C5A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3D71">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86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中国电工技术学会电气工程教育专业委员会工作会议(胡仁杰 教授，中国电工技术学会电气工程教育专业委员会主任，东南大学)</w:t>
            </w:r>
          </w:p>
        </w:tc>
      </w:tr>
      <w:tr w14:paraId="2253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DE75D1">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09:00-17:00 September 18 9</w:t>
            </w:r>
            <w:r>
              <w:rPr>
                <w:rStyle w:val="12"/>
                <w:lang w:val="en-US" w:eastAsia="zh-CN" w:bidi="ar"/>
              </w:rPr>
              <w:t>月</w:t>
            </w:r>
            <w:r>
              <w:rPr>
                <w:rStyle w:val="10"/>
                <w:lang w:val="en-US" w:eastAsia="zh-CN" w:bidi="ar"/>
              </w:rPr>
              <w:t>18</w:t>
            </w:r>
            <w:r>
              <w:rPr>
                <w:rStyle w:val="12"/>
                <w:lang w:val="en-US" w:eastAsia="zh-CN" w:bidi="ar"/>
              </w:rPr>
              <w:t>日</w:t>
            </w:r>
            <w:r>
              <w:rPr>
                <w:rStyle w:val="10"/>
                <w:lang w:val="en-US" w:eastAsia="zh-CN" w:bidi="ar"/>
              </w:rPr>
              <w:t xml:space="preserve"> 09:00-17:00</w:t>
            </w:r>
          </w:p>
        </w:tc>
      </w:tr>
      <w:tr w14:paraId="3055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7076C284">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Moderator: Zheng Jianyong, Southeast University    </w:t>
            </w:r>
          </w:p>
          <w:p w14:paraId="40864003">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郑建勇，东南大学</w:t>
            </w:r>
          </w:p>
        </w:tc>
      </w:tr>
      <w:tr w14:paraId="74D4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315183B5">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Opening Remarks</w:t>
            </w:r>
            <w:r>
              <w:rPr>
                <w:rFonts w:hint="eastAsia" w:ascii="仿宋_GB2312" w:hAnsi="宋体" w:eastAsia="仿宋_GB2312" w:cs="仿宋_GB2312"/>
                <w:b/>
                <w:bCs/>
                <w:i w:val="0"/>
                <w:iCs w:val="0"/>
                <w:color w:val="000000"/>
                <w:kern w:val="0"/>
                <w:sz w:val="20"/>
                <w:szCs w:val="20"/>
                <w:u w:val="none"/>
                <w:lang w:val="en-US" w:eastAsia="zh-CN" w:bidi="ar"/>
              </w:rPr>
              <w:t>领导致辞</w:t>
            </w:r>
          </w:p>
        </w:tc>
      </w:tr>
      <w:tr w14:paraId="6D47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2C3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09:00-09:10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3DA6">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Professor Hu Minqiang, Chairman of the Teaching Steering Committee for Electrical Engineering and Automation at Higher Education Institutions under the Ministry of Education, and Head of the Virtual Teaching and Research Office for Electrical Engineering and Its Automation under the Ministry of Education, Nanjing Normal University.</w:t>
            </w:r>
          </w:p>
        </w:tc>
      </w:tr>
      <w:tr w14:paraId="56B9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D0D6">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A335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胡敏强 教授，教育部高等学校电气类专业教学指导委员会主任、教育部电气工程及其自动化专业虚拟教科研室负责人，南京师范大学</w:t>
            </w:r>
          </w:p>
        </w:tc>
      </w:tr>
      <w:tr w14:paraId="5A13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AB1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09:10-09:40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180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题目：竞赛激发学生之创新活力</w:t>
            </w:r>
          </w:p>
        </w:tc>
      </w:tr>
      <w:tr w14:paraId="261D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008C">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31F7">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Competitions Stimulate Students' Innovative Vitality</w:t>
            </w:r>
          </w:p>
        </w:tc>
      </w:tr>
      <w:tr w14:paraId="6047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90AE">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DC1C6">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Professor Lu Guodong, Secretary-General of the Engineering Education Professional Committee of the Chinese Higher Education Society, Zhejiang University</w:t>
            </w:r>
          </w:p>
        </w:tc>
      </w:tr>
      <w:tr w14:paraId="6418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B360">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5A2A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主讲人：陆国栋 教授，中国高等教育学会工程教育专业委员会秘书长，浙江大学</w:t>
            </w:r>
          </w:p>
        </w:tc>
      </w:tr>
      <w:tr w14:paraId="7D21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FF6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09:40-10:00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6F83">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Construction of Talent Training Programs in Vocational Undergraduate Education and Comprehensive Cultivation of Engineering Capabilities</w:t>
            </w:r>
          </w:p>
        </w:tc>
      </w:tr>
      <w:tr w14:paraId="193E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E802">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372C">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Speaker: Professor Pan Xuhai, Vice President of </w:t>
            </w:r>
            <w:r>
              <w:rPr>
                <w:rFonts w:hint="eastAsia" w:ascii="Arial Regular" w:hAnsi="Arial Regular" w:eastAsia="Arial Regular" w:cs="Arial Regular"/>
                <w:i w:val="0"/>
                <w:iCs w:val="0"/>
                <w:color w:val="000000"/>
                <w:kern w:val="0"/>
                <w:sz w:val="20"/>
                <w:szCs w:val="20"/>
                <w:u w:val="none"/>
                <w:lang w:val="en-US" w:eastAsia="zh-CN" w:bidi="ar"/>
              </w:rPr>
              <w:t xml:space="preserve">Nanjing Institute of Industry Technology </w:t>
            </w:r>
          </w:p>
        </w:tc>
      </w:tr>
      <w:tr w14:paraId="7943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0064">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88B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题目：高职本科人才培养方案构建与工程能力综合培养</w:t>
            </w:r>
          </w:p>
        </w:tc>
      </w:tr>
      <w:tr w14:paraId="06FB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D598">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8D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主讲人：潘旭海 教授，南京工业职业技术大学副校长</w:t>
            </w:r>
          </w:p>
        </w:tc>
      </w:tr>
      <w:tr w14:paraId="723D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64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10:00-10:20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FACB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Reform Practices of Project-Based Teaching in Mechanical and Electrical Engineering Majors Based on the CDIO Engineering Education Philosophy</w:t>
            </w:r>
          </w:p>
        </w:tc>
      </w:tr>
      <w:tr w14:paraId="2B20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5C259">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6EEED">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Professor Bao Nengsheng, Deputy Secretary-General of the CDIO and Engineering Education Innovation Alliance, Shantou University</w:t>
            </w:r>
          </w:p>
        </w:tc>
      </w:tr>
      <w:tr w14:paraId="6CB2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F17AD">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FB3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题目：基于CDIO工程教育理念的机电类专业项目教学改革实践</w:t>
            </w:r>
          </w:p>
        </w:tc>
      </w:tr>
      <w:tr w14:paraId="711F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1D8E">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BD7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主讲人：包能胜 教授，CDIO与工程教育创新联盟副秘书长，汕头大学</w:t>
            </w:r>
          </w:p>
        </w:tc>
      </w:tr>
      <w:tr w14:paraId="4103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543D563">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Moderator: Yao Qingwen, Changzhou Vocational Institute of Industry Technology</w:t>
            </w:r>
          </w:p>
          <w:p w14:paraId="5B0E9884">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     </w:t>
            </w: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姚庆文，常州工业职业技术学院</w:t>
            </w:r>
          </w:p>
        </w:tc>
      </w:tr>
      <w:tr w14:paraId="60E6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690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10:20-10:40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8A24C">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“New Double High” School's “Five Metals” Construction: Some Reflections</w:t>
            </w:r>
          </w:p>
        </w:tc>
      </w:tr>
      <w:tr w14:paraId="3920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17EB4">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FAA4B">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Professor Zhang Yinchao, Member of China Vocational Education Association, Former President of Nanjing Institute of Railway Technology, Nanjing University of Information Science and Technology</w:t>
            </w:r>
          </w:p>
        </w:tc>
      </w:tr>
      <w:tr w14:paraId="545B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1F2F7">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9612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 “新双高”校"五金"建设思考</w:t>
            </w:r>
          </w:p>
        </w:tc>
      </w:tr>
      <w:tr w14:paraId="626C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6E224">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C3E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主讲人：张颖超 教授，中国职教协会委员、南京铁道职业技术学院原校长，南京信息工程大学</w:t>
            </w:r>
          </w:p>
        </w:tc>
      </w:tr>
      <w:tr w14:paraId="06EF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3F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10:40-11:00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22E42">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STEM Education and the Enhancement of Teachers' Practical Teaching Design and Innovation Capabilities</w:t>
            </w:r>
          </w:p>
        </w:tc>
      </w:tr>
      <w:tr w14:paraId="1B5A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97DB4">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741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Professor Yu Hanqi, Secretary-General of the Electrical Engineering Education Professional Committee of the Chinese Society for Electrical Engineering</w:t>
            </w:r>
          </w:p>
        </w:tc>
      </w:tr>
      <w:tr w14:paraId="4006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322D">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0F0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题目：STEM教育与教师实践教学设计创新能力提升</w:t>
            </w:r>
          </w:p>
        </w:tc>
      </w:tr>
      <w:tr w14:paraId="6F7B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5AFC">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3AD8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主讲人：郁汉琪 教授，中国电工技术学会电气工程教育专业委员会秘书长</w:t>
            </w:r>
          </w:p>
        </w:tc>
      </w:tr>
      <w:tr w14:paraId="5637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F52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11:00-11:20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1473">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Course System Reform and Innovation Led by Project Centers</w:t>
            </w:r>
          </w:p>
        </w:tc>
      </w:tr>
      <w:tr w14:paraId="1D8A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C261F">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7B834">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Speaker: Professor Qiu Xiaohua, Dean of the School of Electronic Information at </w:t>
            </w:r>
            <w:r>
              <w:rPr>
                <w:rFonts w:hint="eastAsia" w:ascii="Arial Regular" w:hAnsi="Arial Regular" w:eastAsia="Arial Regular" w:cs="Arial Regular"/>
                <w:i w:val="0"/>
                <w:iCs w:val="0"/>
                <w:color w:val="000000"/>
                <w:kern w:val="0"/>
                <w:sz w:val="20"/>
                <w:szCs w:val="20"/>
                <w:u w:val="none"/>
                <w:lang w:val="en-US" w:eastAsia="zh-CN" w:bidi="ar"/>
              </w:rPr>
              <w:t>Jinhua Polytechnic University</w:t>
            </w:r>
          </w:p>
        </w:tc>
      </w:tr>
      <w:tr w14:paraId="294E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0E9E">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4F70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题目：以项目中心为牵引的课程体系改革与创新</w:t>
            </w:r>
          </w:p>
        </w:tc>
      </w:tr>
      <w:tr w14:paraId="72FE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9048">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034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 邱晓华 教授，金华职业技术大学电子信息学院院长</w:t>
            </w:r>
          </w:p>
        </w:tc>
      </w:tr>
      <w:tr w14:paraId="6B60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E05DF3C">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Moderator: Hao Shuai, Xi'an University of Science and Technology      </w:t>
            </w:r>
          </w:p>
          <w:p w14:paraId="6FA3C93C">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郝帅，西安科技大学</w:t>
            </w:r>
          </w:p>
        </w:tc>
      </w:tr>
      <w:tr w14:paraId="1A4F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965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11:20-11:40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4B24">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A Preliminary Exploration of the Interdisciplinary Talent Cultivation Reform Practice in the Li Zexiang Class</w:t>
            </w:r>
          </w:p>
        </w:tc>
      </w:tr>
      <w:tr w14:paraId="434A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182E8">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1F74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Professor Chen Wei, Deputy Director of the Office of the Engineering and Technology Professional Committee of the Chinese Educational Technology Association (in preparation), Nanjing Institute of Technology</w:t>
            </w:r>
          </w:p>
        </w:tc>
      </w:tr>
      <w:tr w14:paraId="203B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DE02">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7BFE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题目：李泽湘班跨学科人才培养改革实践初探</w:t>
            </w:r>
          </w:p>
        </w:tc>
      </w:tr>
      <w:tr w14:paraId="0467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E804">
            <w:pPr>
              <w:jc w:val="center"/>
              <w:rPr>
                <w:rFonts w:hint="eastAsia" w:ascii="仿宋_GB2312" w:hAnsi="宋体" w:eastAsia="仿宋_GB2312" w:cs="仿宋_GB2312"/>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810B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主讲人：陈巍 教授，中国教育技术协会高校工程与技术专业委员会(筹)办公室副主任，南京工程学院</w:t>
            </w:r>
          </w:p>
        </w:tc>
      </w:tr>
      <w:tr w14:paraId="1E2D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4E75C8DF">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Special Reports from Supporting Enterprises for the 4th Teacher Competition</w:t>
            </w:r>
          </w:p>
        </w:tc>
      </w:tr>
      <w:tr w14:paraId="283A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5454E98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第四届教师赛支持企业专题报告</w:t>
            </w:r>
          </w:p>
        </w:tc>
      </w:tr>
      <w:tr w14:paraId="4AC8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683" w:type="dxa"/>
            <w:vMerge w:val="restart"/>
            <w:tcBorders>
              <w:top w:val="single" w:color="000000" w:sz="4" w:space="0"/>
              <w:left w:val="single" w:color="000000" w:sz="4" w:space="0"/>
              <w:bottom w:val="single" w:color="000000" w:sz="4" w:space="0"/>
              <w:right w:val="nil"/>
            </w:tcBorders>
            <w:shd w:val="clear" w:color="auto" w:fill="FFFFFF"/>
            <w:vAlign w:val="center"/>
          </w:tcPr>
          <w:p w14:paraId="7D14E3EA">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11:40-12:10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DBCC">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ALong Intelligent Equipment Group Co., Ltd.</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Hangzhou Weixun Technology Co., Ltd.</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Yilaike Software Trading (Shanghai) Co., Ltd.</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Hangzhou Yimai Technology Co., Ltd.</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Nanjing Ruitu YouTe Information Technology Co., Ltd.</w:t>
            </w:r>
          </w:p>
        </w:tc>
      </w:tr>
      <w:tr w14:paraId="17DE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683" w:type="dxa"/>
            <w:vMerge w:val="continue"/>
            <w:tcBorders>
              <w:top w:val="single" w:color="000000" w:sz="4" w:space="0"/>
              <w:left w:val="single" w:color="000000" w:sz="4" w:space="0"/>
              <w:bottom w:val="single" w:color="000000" w:sz="4" w:space="0"/>
              <w:right w:val="nil"/>
            </w:tcBorders>
            <w:shd w:val="clear" w:color="auto" w:fill="FFFFFF"/>
            <w:vAlign w:val="center"/>
          </w:tcPr>
          <w:p w14:paraId="33FA60BB">
            <w:pPr>
              <w:jc w:val="center"/>
              <w:rPr>
                <w:rFonts w:hint="default" w:ascii="Arial Regular" w:hAnsi="Arial Regular" w:eastAsia="Arial Regular" w:cs="Arial Regular"/>
                <w:b/>
                <w:bCs/>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8BB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·亚龙智能装备集团股份有限公司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·杭州维讯科技有限公司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·逸莱轲软件贸易（上海）有限公司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·杭州仪迈科技有限公司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·南京瑞途优特信息科技有限公司</w:t>
            </w:r>
          </w:p>
        </w:tc>
      </w:tr>
      <w:tr w14:paraId="0B19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2329A8AA">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Moderator: Jiang Ping, Nantong University     </w:t>
            </w:r>
          </w:p>
          <w:p w14:paraId="051BF6AF">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姜平，南通大学</w:t>
            </w:r>
          </w:p>
        </w:tc>
      </w:tr>
      <w:tr w14:paraId="43C9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EDE9C">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14:00-15:30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9292">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The 4th National Higher Education Electrical Engineering and Its Automation Professional Young Teachers' Practical Teaching Design and Innovation Competition Work Conference</w:t>
            </w:r>
          </w:p>
        </w:tc>
      </w:tr>
      <w:tr w14:paraId="7D77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61728">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2D28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Professor Wu Zaijun, Secretary-General of National Teaching Guidance Committee for Electrical Engineering in Higher Education Institutions, Ministry of Education </w:t>
            </w:r>
          </w:p>
        </w:tc>
      </w:tr>
      <w:tr w14:paraId="7467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EA9A1">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CD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第四届全国高校电气类专业青年教师实践教学设计创新大赛工作会议</w:t>
            </w:r>
          </w:p>
        </w:tc>
      </w:tr>
      <w:tr w14:paraId="1A4E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6C3A">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FCE8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吴在军 教授，教育部高等学校电气类专业教学指导委员会秘书长，东南大学</w:t>
            </w:r>
          </w:p>
        </w:tc>
      </w:tr>
      <w:tr w14:paraId="4442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E625C">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15:30-17:30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62F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Work Conference of the Engineering and Technology Professional Committee of the Chinese Educational Technology Association (in preparation)</w:t>
            </w:r>
          </w:p>
        </w:tc>
      </w:tr>
      <w:tr w14:paraId="4C16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D512F">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2CBA4">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Professor Yu Hanqi, Nanjing Institute of Technology</w:t>
            </w:r>
          </w:p>
        </w:tc>
      </w:tr>
      <w:tr w14:paraId="0234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7A45">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D66D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中国教育技术协会高校工程与技术专业委员会(筹)工作会议</w:t>
            </w:r>
          </w:p>
        </w:tc>
      </w:tr>
      <w:tr w14:paraId="22AF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3CB63">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E6E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郁汉琪 教授，南京工程学院</w:t>
            </w:r>
          </w:p>
        </w:tc>
      </w:tr>
      <w:tr w14:paraId="250F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53E88D">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09:00-17:00 September 19 9</w:t>
            </w:r>
            <w:r>
              <w:rPr>
                <w:rStyle w:val="12"/>
                <w:lang w:val="en-US" w:eastAsia="zh-CN" w:bidi="ar"/>
              </w:rPr>
              <w:t>月</w:t>
            </w:r>
            <w:r>
              <w:rPr>
                <w:rStyle w:val="10"/>
                <w:lang w:val="en-US" w:eastAsia="zh-CN" w:bidi="ar"/>
              </w:rPr>
              <w:t>19</w:t>
            </w:r>
            <w:r>
              <w:rPr>
                <w:rStyle w:val="12"/>
                <w:lang w:val="en-US" w:eastAsia="zh-CN" w:bidi="ar"/>
              </w:rPr>
              <w:t>日</w:t>
            </w:r>
            <w:r>
              <w:rPr>
                <w:rStyle w:val="10"/>
                <w:lang w:val="en-US" w:eastAsia="zh-CN" w:bidi="ar"/>
              </w:rPr>
              <w:t xml:space="preserve"> 09:00-17:00</w:t>
            </w:r>
          </w:p>
        </w:tc>
      </w:tr>
      <w:tr w14:paraId="4C6F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4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C325FDA">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Moderator: Liu Ying, Nanjing Institute of Technology    </w:t>
            </w:r>
          </w:p>
          <w:p w14:paraId="21B78C2E">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Style w:val="13"/>
                <w:rFonts w:hAnsi="Arial Regular"/>
                <w:lang w:val="en-US" w:eastAsia="zh-CN" w:bidi="ar"/>
              </w:rPr>
              <w:t>主持人</w:t>
            </w:r>
            <w:r>
              <w:rPr>
                <w:rStyle w:val="13"/>
                <w:rFonts w:hint="eastAsia" w:hAnsi="Arial Regular"/>
                <w:lang w:val="en-US" w:eastAsia="zh-CN" w:bidi="ar"/>
              </w:rPr>
              <w:t>：</w:t>
            </w:r>
            <w:r>
              <w:rPr>
                <w:rStyle w:val="13"/>
                <w:rFonts w:hAnsi="Arial Regular"/>
                <w:lang w:val="en-US" w:eastAsia="zh-CN" w:bidi="ar"/>
              </w:rPr>
              <w:t>刘颖，南京工业职业技术大学</w:t>
            </w:r>
          </w:p>
        </w:tc>
      </w:tr>
      <w:tr w14:paraId="05C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635A">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09:00-12:00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C77B1">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Training for for the 4th National Higher Education Electrical Engineering and Its Automation Professional Young Teachers' Practical Teaching Design and Innovation Competition</w:t>
            </w:r>
          </w:p>
        </w:tc>
      </w:tr>
      <w:tr w14:paraId="349D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207BC">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76D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第四届全国高校电气类专业青年教师实践教学设计创新大赛培训</w:t>
            </w:r>
          </w:p>
        </w:tc>
      </w:tr>
      <w:tr w14:paraId="5542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B802D">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14:00-17:00</w:t>
            </w: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EDBC">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Exchange for for the 4th National Higher Education Electrical Engineering and Its Automation Professional Young Teachers' Practical Teaching Design and Innovation Competition</w:t>
            </w:r>
          </w:p>
        </w:tc>
      </w:tr>
      <w:tr w14:paraId="554E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5A4A9">
            <w:pPr>
              <w:jc w:val="center"/>
              <w:rPr>
                <w:rFonts w:hint="default" w:ascii="Arial Regular" w:hAnsi="Arial Regular" w:eastAsia="Arial Regular" w:cs="Arial Regular"/>
                <w:i w:val="0"/>
                <w:iCs w:val="0"/>
                <w:color w:val="000000"/>
                <w:sz w:val="20"/>
                <w:szCs w:val="20"/>
                <w:u w:val="none"/>
              </w:rPr>
            </w:pPr>
          </w:p>
        </w:tc>
        <w:tc>
          <w:tcPr>
            <w:tcW w:w="87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2D4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第四届全国高校电气类专业青年教师实践教学设计创新大赛交流</w:t>
            </w:r>
          </w:p>
        </w:tc>
      </w:tr>
    </w:tbl>
    <w:p w14:paraId="4677690B">
      <w:pPr>
        <w:rPr>
          <w:rFonts w:hint="eastAsia"/>
        </w:rPr>
      </w:pPr>
    </w:p>
    <w:p w14:paraId="4CD347EB">
      <w:r>
        <w:rPr>
          <w:rFonts w:hint="eastAsia"/>
        </w:rPr>
        <w:t>*议程安排及报告题目以会议现场实际情况为准（</w:t>
      </w:r>
      <w:r>
        <w:rPr>
          <w:rFonts w:ascii="Times New Roman" w:hAnsi="Times New Roman" w:cs="Times New Roman"/>
        </w:rPr>
        <w:t xml:space="preserve">The agenda and presentation </w:t>
      </w:r>
      <w:r>
        <w:rPr>
          <w:rFonts w:ascii="Times New Roman" w:hAnsi="Times New Roman" w:cs="Times New Roman"/>
          <w:lang w:val="en-US"/>
        </w:rPr>
        <w:t>Topic</w:t>
      </w:r>
      <w:r>
        <w:rPr>
          <w:rFonts w:ascii="Times New Roman" w:hAnsi="Times New Roman" w:cs="Times New Roman"/>
        </w:rPr>
        <w:t>s are subject to on-site arrangements</w:t>
      </w:r>
      <w:r>
        <w:rPr>
          <w:rFonts w:hint="eastAsia"/>
        </w:rPr>
        <w:t>）</w:t>
      </w:r>
    </w:p>
    <w:p w14:paraId="09C86CCC">
      <w:pPr>
        <w:rPr>
          <w:rFonts w:hint="eastAsia"/>
        </w:rPr>
      </w:pPr>
    </w:p>
    <w:p w14:paraId="34CD7454">
      <w:pPr>
        <w:rPr>
          <w:rFonts w:hint="eastAsia"/>
        </w:rPr>
      </w:pPr>
    </w:p>
    <w:p w14:paraId="624CA23B">
      <w:pPr>
        <w:rPr>
          <w:rFonts w:hint="eastAsia"/>
        </w:rPr>
      </w:pPr>
    </w:p>
    <w:p w14:paraId="2BCAA6AB">
      <w:pPr>
        <w:rPr>
          <w:rFonts w:hint="eastAsia"/>
        </w:rPr>
      </w:pPr>
    </w:p>
    <w:p w14:paraId="6EBAE496">
      <w:pPr>
        <w:rPr>
          <w:rFonts w:hint="eastAsia"/>
        </w:rPr>
      </w:pPr>
    </w:p>
    <w:p w14:paraId="3313CE47">
      <w:pPr>
        <w:rPr>
          <w:rFonts w:hint="eastAsia"/>
        </w:rPr>
      </w:pPr>
    </w:p>
    <w:p w14:paraId="100D6481">
      <w:pPr>
        <w:rPr>
          <w:rFonts w:hint="eastAsia"/>
        </w:rPr>
      </w:pPr>
    </w:p>
    <w:p w14:paraId="04ADBEEF">
      <w:pPr>
        <w:rPr>
          <w:rFonts w:hint="eastAsia"/>
        </w:rPr>
      </w:pPr>
    </w:p>
    <w:p w14:paraId="58C0746C">
      <w:pPr>
        <w:rPr>
          <w:rFonts w:hint="eastAsia"/>
        </w:rPr>
      </w:pPr>
    </w:p>
    <w:p w14:paraId="08A9413E">
      <w:pPr>
        <w:rPr>
          <w:rFonts w:hint="eastAsia"/>
        </w:rPr>
      </w:pPr>
    </w:p>
    <w:p w14:paraId="08F1F5BF">
      <w:pPr>
        <w:rPr>
          <w:rFonts w:hint="eastAsia"/>
        </w:rPr>
      </w:pPr>
    </w:p>
    <w:p w14:paraId="3332474F">
      <w:pPr>
        <w:rPr>
          <w:rFonts w:hint="eastAsia"/>
        </w:rPr>
      </w:pPr>
    </w:p>
    <w:p w14:paraId="756D798F">
      <w:pPr>
        <w:rPr>
          <w:rFonts w:hint="eastAsia"/>
        </w:rPr>
      </w:pPr>
    </w:p>
    <w:p w14:paraId="2BFB0234">
      <w:pPr>
        <w:rPr>
          <w:rFonts w:hint="eastAsia"/>
        </w:rPr>
      </w:pPr>
    </w:p>
    <w:p w14:paraId="0B42B6D8">
      <w:pPr>
        <w:rPr>
          <w:rFonts w:hint="eastAsia"/>
        </w:rPr>
      </w:pPr>
    </w:p>
    <w:p w14:paraId="60B0AB07">
      <w:pPr>
        <w:rPr>
          <w:rFonts w:hint="eastAsia"/>
        </w:rPr>
      </w:pPr>
    </w:p>
    <w:p w14:paraId="0A949439">
      <w:pPr>
        <w:rPr>
          <w:rFonts w:hint="eastAsia"/>
        </w:rPr>
      </w:pPr>
    </w:p>
    <w:p w14:paraId="5517F7E3">
      <w:pPr>
        <w:rPr>
          <w:rFonts w:hint="eastAsia"/>
        </w:rPr>
      </w:pPr>
    </w:p>
    <w:p w14:paraId="51288E8B">
      <w:pPr>
        <w:rPr>
          <w:rFonts w:hint="eastAsia"/>
        </w:rPr>
      </w:pPr>
    </w:p>
    <w:p w14:paraId="7F29ED91">
      <w:pPr>
        <w:spacing w:line="600" w:lineRule="exact"/>
        <w:jc w:val="center"/>
        <w:rPr>
          <w:rFonts w:hint="eastAsia" w:ascii="Times New Roman" w:hAnsi="Times New Roman" w:eastAsia="方正小标宋简体" w:cs="Times New Roman"/>
          <w:b/>
          <w:bCs/>
          <w:sz w:val="32"/>
          <w:szCs w:val="32"/>
        </w:rPr>
      </w:pPr>
      <w:r>
        <w:rPr>
          <w:rFonts w:hint="eastAsia" w:ascii="Times New Roman" w:hAnsi="Times New Roman" w:eastAsia="方正小标宋简体" w:cs="Times New Roman"/>
          <w:b/>
          <w:bCs/>
          <w:sz w:val="32"/>
          <w:szCs w:val="32"/>
        </w:rPr>
        <w:t>Forum</w:t>
      </w:r>
      <w:r>
        <w:rPr>
          <w:rFonts w:hint="eastAsia" w:ascii="Times New Roman" w:hAnsi="Times New Roman" w:eastAsia="方正小标宋简体" w:cs="Times New Roman"/>
          <w:b/>
          <w:bCs/>
          <w:sz w:val="32"/>
          <w:szCs w:val="32"/>
          <w:lang w:eastAsia="zh-CN"/>
        </w:rPr>
        <w:t>：</w:t>
      </w:r>
      <w:r>
        <w:rPr>
          <w:rFonts w:hint="default" w:ascii="Times New Roman" w:hAnsi="Times New Roman" w:eastAsia="方正小标宋简体" w:cs="Times New Roman"/>
          <w:b/>
          <w:bCs/>
          <w:sz w:val="32"/>
          <w:szCs w:val="32"/>
          <w:lang w:val="en-US" w:eastAsia="zh-CN"/>
        </w:rPr>
        <w:t>Industry-Education Integration &amp; High-Quality Vocational Education Internationalization Cooperation</w:t>
      </w:r>
    </w:p>
    <w:p w14:paraId="783E1B6B">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国际产教融合与高质量职教出海合作研讨会</w:t>
      </w:r>
    </w:p>
    <w:p w14:paraId="629857D6">
      <w:pPr>
        <w:spacing w:line="600" w:lineRule="exact"/>
        <w:jc w:val="center"/>
        <w:rPr>
          <w:rFonts w:hint="eastAsia" w:ascii="方正小标宋简体" w:hAnsi="方正小标宋简体" w:eastAsia="方正小标宋简体" w:cs="方正小标宋简体"/>
          <w:sz w:val="36"/>
          <w:szCs w:val="36"/>
        </w:rPr>
      </w:pPr>
    </w:p>
    <w:tbl>
      <w:tblPr>
        <w:tblStyle w:val="5"/>
        <w:tblpPr w:leftFromText="180" w:rightFromText="180" w:vertAnchor="text" w:horzAnchor="page" w:tblpX="697" w:tblpY="578"/>
        <w:tblOverlap w:val="never"/>
        <w:tblW w:w="10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7"/>
        <w:gridCol w:w="8652"/>
      </w:tblGrid>
      <w:tr w14:paraId="727C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68ED">
            <w:pPr>
              <w:keepNext w:val="0"/>
              <w:keepLines w:val="0"/>
              <w:widowControl/>
              <w:suppressLineNumbers w:val="0"/>
              <w:jc w:val="center"/>
              <w:textAlignment w:val="center"/>
              <w:rPr>
                <w:rFonts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09:00-17:00 September 18 9</w:t>
            </w:r>
            <w:r>
              <w:rPr>
                <w:rFonts w:ascii="仿宋_GB2312" w:hAnsi="Arial Regular" w:eastAsia="仿宋_GB2312" w:cs="仿宋_GB2312"/>
                <w:b/>
                <w:bCs/>
                <w:i w:val="0"/>
                <w:iCs w:val="0"/>
                <w:color w:val="000000"/>
                <w:kern w:val="0"/>
                <w:sz w:val="20"/>
                <w:szCs w:val="20"/>
                <w:u w:val="none"/>
                <w:lang w:val="en-US" w:eastAsia="zh-CN" w:bidi="ar"/>
              </w:rPr>
              <w:t>月</w:t>
            </w:r>
            <w:r>
              <w:rPr>
                <w:rFonts w:hint="default" w:ascii="Arial Regular" w:hAnsi="Arial Regular" w:eastAsia="Arial Regular" w:cs="Arial Regular"/>
                <w:b/>
                <w:bCs/>
                <w:i w:val="0"/>
                <w:iCs w:val="0"/>
                <w:color w:val="000000"/>
                <w:kern w:val="0"/>
                <w:sz w:val="20"/>
                <w:szCs w:val="20"/>
                <w:u w:val="none"/>
                <w:lang w:val="en-US" w:eastAsia="zh-CN" w:bidi="ar"/>
              </w:rPr>
              <w:t>18</w:t>
            </w:r>
            <w:r>
              <w:rPr>
                <w:rFonts w:ascii="仿宋_GB2312" w:hAnsi="Arial Regular" w:eastAsia="仿宋_GB2312" w:cs="仿宋_GB2312"/>
                <w:b/>
                <w:bCs/>
                <w:i w:val="0"/>
                <w:iCs w:val="0"/>
                <w:color w:val="000000"/>
                <w:kern w:val="0"/>
                <w:sz w:val="20"/>
                <w:szCs w:val="20"/>
                <w:u w:val="none"/>
                <w:lang w:val="en-US" w:eastAsia="zh-CN" w:bidi="ar"/>
              </w:rPr>
              <w:t>日</w:t>
            </w:r>
            <w:r>
              <w:rPr>
                <w:rFonts w:hint="default" w:ascii="Arial Regular" w:hAnsi="Arial Regular" w:eastAsia="Arial Regular" w:cs="Arial Regular"/>
                <w:b/>
                <w:bCs/>
                <w:i w:val="0"/>
                <w:iCs w:val="0"/>
                <w:color w:val="000000"/>
                <w:kern w:val="0"/>
                <w:sz w:val="20"/>
                <w:szCs w:val="20"/>
                <w:u w:val="none"/>
                <w:lang w:val="en-US" w:eastAsia="zh-CN" w:bidi="ar"/>
              </w:rPr>
              <w:t xml:space="preserve"> 09:00-17:00</w:t>
            </w:r>
          </w:p>
        </w:tc>
      </w:tr>
      <w:tr w14:paraId="1E9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2C28520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Welcoming Remarks </w:t>
            </w:r>
            <w:r>
              <w:rPr>
                <w:rFonts w:hint="eastAsia" w:ascii="宋体" w:hAnsi="宋体" w:eastAsia="宋体" w:cs="宋体"/>
                <w:b/>
                <w:bCs/>
                <w:i w:val="0"/>
                <w:iCs w:val="0"/>
                <w:color w:val="000000"/>
                <w:kern w:val="0"/>
                <w:sz w:val="20"/>
                <w:szCs w:val="20"/>
                <w:u w:val="none"/>
                <w:lang w:val="en-US" w:eastAsia="zh-CN" w:bidi="ar"/>
              </w:rPr>
              <w:t>领导致辞</w:t>
            </w:r>
            <w:r>
              <w:rPr>
                <w:rFonts w:hint="default" w:ascii="Arial Regular" w:hAnsi="Arial Regular" w:eastAsia="Arial Regular" w:cs="Arial Regular"/>
                <w:b/>
                <w:bCs/>
                <w:i w:val="0"/>
                <w:iCs w:val="0"/>
                <w:color w:val="000000"/>
                <w:kern w:val="0"/>
                <w:sz w:val="20"/>
                <w:szCs w:val="20"/>
                <w:u w:val="none"/>
                <w:lang w:val="en-US" w:eastAsia="zh-CN" w:bidi="ar"/>
              </w:rPr>
              <w:t xml:space="preserve"> 09:00-09:20</w:t>
            </w:r>
          </w:p>
        </w:tc>
      </w:tr>
      <w:tr w14:paraId="7442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right w:val="single" w:color="000000" w:sz="4" w:space="0"/>
            </w:tcBorders>
            <w:shd w:val="clear" w:color="auto" w:fill="auto"/>
            <w:vAlign w:val="center"/>
          </w:tcPr>
          <w:p w14:paraId="686DAB15">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Welcoming Remarks</w:t>
            </w:r>
          </w:p>
          <w:p w14:paraId="551556D2">
            <w:pPr>
              <w:keepNext w:val="0"/>
              <w:keepLines w:val="0"/>
              <w:widowControl/>
              <w:suppressLineNumbers w:val="0"/>
              <w:jc w:val="center"/>
              <w:textAlignment w:val="top"/>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领导</w:t>
            </w:r>
            <w:r>
              <w:rPr>
                <w:rFonts w:ascii="仿宋_GB2312" w:hAnsi="宋体" w:eastAsia="仿宋_GB2312" w:cs="仿宋_GB2312"/>
                <w:b/>
                <w:bCs/>
                <w:i w:val="0"/>
                <w:iCs w:val="0"/>
                <w:color w:val="000000"/>
                <w:kern w:val="0"/>
                <w:sz w:val="20"/>
                <w:szCs w:val="20"/>
                <w:u w:val="none"/>
                <w:lang w:val="en-US" w:eastAsia="zh-CN" w:bidi="ar"/>
              </w:rPr>
              <w:t>致辞</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CC05">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Dr. Saez Munoz Rodrigo, Secretary-General of Worlddidac Association</w:t>
            </w:r>
          </w:p>
        </w:tc>
      </w:tr>
      <w:tr w14:paraId="3D5F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center"/>
          </w:tcPr>
          <w:p w14:paraId="17761046">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A18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罗瑞格（世界教具联合会总干事兼秘书长）</w:t>
            </w:r>
          </w:p>
        </w:tc>
      </w:tr>
      <w:tr w14:paraId="1BD5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center"/>
          </w:tcPr>
          <w:p w14:paraId="2DB17486">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99A33">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Leaders of the World Skills Development Alliance</w:t>
            </w:r>
          </w:p>
        </w:tc>
      </w:tr>
      <w:tr w14:paraId="7403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721B7E99">
            <w:pPr>
              <w:keepNext w:val="0"/>
              <w:keepLines w:val="0"/>
              <w:widowControl/>
              <w:suppressLineNumbers w:val="0"/>
              <w:jc w:val="center"/>
              <w:textAlignment w:val="top"/>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291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世界技能发展联盟相关领导</w:t>
            </w:r>
          </w:p>
        </w:tc>
      </w:tr>
      <w:tr w14:paraId="26C3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02C96ADE">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113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Leaders of Republican Committee for Vocational Education of the Republic of Tajikistan</w:t>
            </w:r>
          </w:p>
        </w:tc>
      </w:tr>
      <w:tr w14:paraId="17D8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2AC02132">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3B6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塔吉克斯坦国家职业教育委员会相关领导</w:t>
            </w:r>
          </w:p>
        </w:tc>
      </w:tr>
      <w:tr w14:paraId="0984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1EBF34C4">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36F3">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Leaders of Spanish National Association for Vocational Education and Training (FP España) </w:t>
            </w:r>
          </w:p>
        </w:tc>
      </w:tr>
      <w:tr w14:paraId="1FF2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05010080">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869F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西班牙国家职业教育协会相关领导</w:t>
            </w:r>
          </w:p>
        </w:tc>
      </w:tr>
      <w:tr w14:paraId="0A5B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584E7BD6">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5AEB">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Leaders of Bulgaria-China Chamber of Commerce for Industrial Development</w:t>
            </w:r>
          </w:p>
        </w:tc>
      </w:tr>
      <w:tr w14:paraId="5E63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60EE54F7">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53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保加利亚-中国工业发展商会相关领导</w:t>
            </w:r>
          </w:p>
        </w:tc>
      </w:tr>
      <w:tr w14:paraId="425B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top"/>
          </w:tcPr>
          <w:p w14:paraId="23402AD2">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C0B5">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Leaders of the Co-organizing Units of the Seminar</w:t>
            </w:r>
          </w:p>
        </w:tc>
      </w:tr>
      <w:tr w14:paraId="6639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bottom w:val="single" w:color="000000" w:sz="4" w:space="0"/>
              <w:right w:val="single" w:color="000000" w:sz="4" w:space="0"/>
            </w:tcBorders>
            <w:shd w:val="clear" w:color="auto" w:fill="auto"/>
            <w:vAlign w:val="top"/>
          </w:tcPr>
          <w:p w14:paraId="41B25F7D">
            <w:pPr>
              <w:jc w:val="center"/>
              <w:rPr>
                <w:rFonts w:hint="eastAsia" w:ascii="仿宋_GB2312" w:hAnsi="宋体" w:eastAsia="仿宋_GB2312" w:cs="仿宋_GB2312"/>
                <w:b/>
                <w:bCs/>
                <w:i w:val="0"/>
                <w:iCs w:val="0"/>
                <w:color w:val="000000"/>
                <w:sz w:val="20"/>
                <w:szCs w:val="20"/>
                <w:u w:val="none"/>
              </w:rPr>
            </w:pPr>
          </w:p>
        </w:tc>
        <w:tc>
          <w:tcPr>
            <w:tcW w:w="8652" w:type="dxa"/>
            <w:tcBorders>
              <w:top w:val="single" w:color="DDDDDD" w:sz="4" w:space="0"/>
              <w:left w:val="single" w:color="DDDDDD" w:sz="4" w:space="0"/>
              <w:bottom w:val="single" w:color="DDDDDD" w:sz="4" w:space="0"/>
              <w:right w:val="single" w:color="D9D9D9" w:sz="4" w:space="0"/>
            </w:tcBorders>
            <w:shd w:val="clear" w:color="auto" w:fill="FFFFFF"/>
            <w:vAlign w:val="center"/>
          </w:tcPr>
          <w:p w14:paraId="3B56158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联合主办单位相关领导</w:t>
            </w:r>
          </w:p>
        </w:tc>
      </w:tr>
      <w:tr w14:paraId="5358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42F5C625">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Keynote Speeches </w:t>
            </w:r>
            <w:r>
              <w:rPr>
                <w:rFonts w:hint="eastAsia" w:ascii="宋体" w:hAnsi="宋体" w:eastAsia="宋体" w:cs="宋体"/>
                <w:b/>
                <w:bCs/>
                <w:i w:val="0"/>
                <w:iCs w:val="0"/>
                <w:color w:val="000000"/>
                <w:kern w:val="0"/>
                <w:sz w:val="20"/>
                <w:szCs w:val="20"/>
                <w:u w:val="none"/>
                <w:lang w:val="en-US" w:eastAsia="zh-CN" w:bidi="ar"/>
              </w:rPr>
              <w:t>主旨报告</w:t>
            </w:r>
            <w:r>
              <w:rPr>
                <w:rFonts w:hint="default" w:ascii="Arial Regular" w:hAnsi="Arial Regular" w:eastAsia="Arial Regular" w:cs="Arial Regular"/>
                <w:b/>
                <w:bCs/>
                <w:i w:val="0"/>
                <w:iCs w:val="0"/>
                <w:color w:val="000000"/>
                <w:kern w:val="0"/>
                <w:sz w:val="20"/>
                <w:szCs w:val="20"/>
                <w:u w:val="none"/>
                <w:lang w:val="en-US" w:eastAsia="zh-CN" w:bidi="ar"/>
              </w:rPr>
              <w:t>09:20-10:10</w:t>
            </w:r>
          </w:p>
        </w:tc>
      </w:tr>
      <w:tr w14:paraId="1A8D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right w:val="single" w:color="000000" w:sz="4" w:space="0"/>
            </w:tcBorders>
            <w:shd w:val="clear" w:color="auto" w:fill="auto"/>
            <w:vAlign w:val="center"/>
          </w:tcPr>
          <w:p w14:paraId="2A4E24C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09:20-09:50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4201">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w:t>
            </w:r>
            <w:r>
              <w:rPr>
                <w:rFonts w:hint="eastAsia" w:ascii="Arial Regular" w:hAnsi="Arial Regular" w:eastAsia="Arial Regular" w:cs="Arial Regular"/>
                <w:i w:val="0"/>
                <w:iCs w:val="0"/>
                <w:color w:val="000000"/>
                <w:kern w:val="0"/>
                <w:sz w:val="20"/>
                <w:szCs w:val="20"/>
                <w:u w:val="none"/>
                <w:lang w:val="en-US" w:eastAsia="zh-CN" w:bidi="ar"/>
              </w:rPr>
              <w:t>：</w:t>
            </w:r>
            <w:r>
              <w:rPr>
                <w:rStyle w:val="10"/>
                <w:lang w:val="en-US" w:eastAsia="zh-CN" w:bidi="ar"/>
              </w:rPr>
              <w:t>Title: Global Skills Ecosystem Restructuring: New Practices in International Industry-Education Integration</w:t>
            </w:r>
          </w:p>
        </w:tc>
      </w:tr>
      <w:tr w14:paraId="0A0A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center"/>
          </w:tcPr>
          <w:p w14:paraId="242C267F">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57A4">
            <w:pPr>
              <w:keepNext w:val="0"/>
              <w:keepLines w:val="0"/>
              <w:widowControl/>
              <w:suppressLineNumbers w:val="0"/>
              <w:jc w:val="left"/>
              <w:textAlignment w:val="center"/>
              <w:rPr>
                <w:rFonts w:hint="default" w:ascii="Arial Regular" w:hAnsi="Arial Regular" w:eastAsia="Arial Regular" w:cs="Arial Regular"/>
                <w:i w:val="0"/>
                <w:iCs w:val="0"/>
                <w:color w:val="000000"/>
                <w:kern w:val="0"/>
                <w:sz w:val="20"/>
                <w:szCs w:val="20"/>
                <w:u w:val="none"/>
                <w:lang w:val="en-US" w:eastAsia="zh-CN" w:bidi="ar"/>
              </w:rPr>
            </w:pPr>
            <w:r>
              <w:rPr>
                <w:rFonts w:hint="default" w:ascii="Arial Regular" w:hAnsi="Arial Regular" w:eastAsia="Arial Regular" w:cs="Arial Regular"/>
                <w:i w:val="0"/>
                <w:iCs w:val="0"/>
                <w:color w:val="000000"/>
                <w:kern w:val="0"/>
                <w:sz w:val="20"/>
                <w:szCs w:val="20"/>
                <w:u w:val="none"/>
                <w:lang w:val="en-US" w:eastAsia="zh-CN" w:bidi="ar"/>
              </w:rPr>
              <w:t>S</w:t>
            </w:r>
            <w:r>
              <w:rPr>
                <w:rFonts w:hint="eastAsia" w:ascii="Arial Regular" w:hAnsi="Arial Regular" w:eastAsia="Arial Regular" w:cs="Arial Regular"/>
                <w:i w:val="0"/>
                <w:iCs w:val="0"/>
                <w:color w:val="000000"/>
                <w:kern w:val="0"/>
                <w:sz w:val="20"/>
                <w:szCs w:val="20"/>
                <w:u w:val="none"/>
                <w:lang w:val="en-US" w:eastAsia="zh-CN" w:bidi="ar"/>
              </w:rPr>
              <w:t>peaker：Li Huajie, the person in charge of the Greater China Region for the World Skills Development Alliance</w:t>
            </w:r>
          </w:p>
        </w:tc>
      </w:tr>
      <w:tr w14:paraId="1291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center"/>
          </w:tcPr>
          <w:p w14:paraId="3FCFEE77">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624B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题目：全球技能生态重构：国际产教融合新实践</w:t>
            </w:r>
          </w:p>
        </w:tc>
      </w:tr>
      <w:tr w14:paraId="7009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bottom w:val="single" w:color="000000" w:sz="4" w:space="0"/>
              <w:right w:val="single" w:color="000000" w:sz="4" w:space="0"/>
            </w:tcBorders>
            <w:shd w:val="clear" w:color="auto" w:fill="auto"/>
            <w:vAlign w:val="center"/>
          </w:tcPr>
          <w:p w14:paraId="5FE71D82">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7A2BA">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主讲人：李华杰，世界技能发展联盟大中华区负责人李华杰</w:t>
            </w:r>
          </w:p>
        </w:tc>
      </w:tr>
      <w:tr w14:paraId="2FFC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67" w:type="dxa"/>
            <w:vMerge w:val="restart"/>
            <w:tcBorders>
              <w:top w:val="single" w:color="000000" w:sz="4" w:space="0"/>
              <w:left w:val="single" w:color="000000" w:sz="4" w:space="0"/>
              <w:right w:val="single" w:color="000000" w:sz="4" w:space="0"/>
            </w:tcBorders>
            <w:shd w:val="clear" w:color="auto" w:fill="auto"/>
            <w:vAlign w:val="center"/>
          </w:tcPr>
          <w:p w14:paraId="2F3AE031">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09:50-10:10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97BE">
            <w:pPr>
              <w:keepNext w:val="0"/>
              <w:keepLines w:val="0"/>
              <w:widowControl/>
              <w:suppressLineNumbers w:val="0"/>
              <w:jc w:val="left"/>
              <w:textAlignment w:val="center"/>
              <w:rPr>
                <w:rFonts w:hint="default" w:ascii="Arial Regular" w:hAnsi="Arial Regular" w:eastAsia="Arial Regular" w:cs="Arial Regular"/>
                <w:i w:val="0"/>
                <w:iCs w:val="0"/>
                <w:color w:val="000000"/>
                <w:sz w:val="19"/>
                <w:szCs w:val="19"/>
                <w:u w:val="none"/>
              </w:rPr>
            </w:pPr>
            <w:r>
              <w:rPr>
                <w:rFonts w:hint="default" w:ascii="Arial Regular" w:hAnsi="Arial Regular" w:eastAsia="Arial Regular" w:cs="Arial Regular"/>
                <w:i w:val="0"/>
                <w:iCs w:val="0"/>
                <w:color w:val="000000"/>
                <w:kern w:val="0"/>
                <w:sz w:val="19"/>
                <w:szCs w:val="19"/>
                <w:u w:val="none"/>
                <w:lang w:val="en-US" w:eastAsia="zh-CN" w:bidi="ar"/>
              </w:rPr>
              <w:t>Title: From Secondary Vocational Education to Undergraduate Vocational Education: A Pathway to Internationalization of Vocational Education</w:t>
            </w:r>
          </w:p>
        </w:tc>
      </w:tr>
      <w:tr w14:paraId="74C5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left w:val="single" w:color="000000" w:sz="4" w:space="0"/>
              <w:right w:val="single" w:color="000000" w:sz="4" w:space="0"/>
            </w:tcBorders>
            <w:shd w:val="clear" w:color="auto" w:fill="auto"/>
            <w:vAlign w:val="center"/>
          </w:tcPr>
          <w:p w14:paraId="5122B8CB">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06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题目：中本贯通培养-职教出海</w:t>
            </w:r>
          </w:p>
        </w:tc>
      </w:tr>
      <w:tr w14:paraId="4CC8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609D7233">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Inauguration Ceremony </w:t>
            </w:r>
            <w:r>
              <w:rPr>
                <w:rStyle w:val="11"/>
                <w:lang w:val="en-US" w:eastAsia="zh-CN" w:bidi="ar"/>
              </w:rPr>
              <w:t>成果发布与合作签约</w:t>
            </w:r>
            <w:r>
              <w:rPr>
                <w:rFonts w:hint="default" w:ascii="Arial Regular" w:hAnsi="Arial Regular" w:eastAsia="Arial Regular" w:cs="Arial Regular"/>
                <w:b/>
                <w:bCs/>
                <w:i w:val="0"/>
                <w:iCs w:val="0"/>
                <w:color w:val="000000"/>
                <w:kern w:val="0"/>
                <w:sz w:val="20"/>
                <w:szCs w:val="20"/>
                <w:u w:val="none"/>
                <w:lang w:val="en-US" w:eastAsia="zh-CN" w:bidi="ar"/>
              </w:rPr>
              <w:t xml:space="preserve"> 10:10-12:10</w:t>
            </w:r>
          </w:p>
        </w:tc>
      </w:tr>
      <w:tr w14:paraId="26DF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30AFD4">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10:10-10:20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7CB7">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Signing of the International Professional Standards Assessment and Certification Program</w:t>
            </w:r>
          </w:p>
        </w:tc>
      </w:tr>
      <w:tr w14:paraId="6E5A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4671B7">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51F1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国际专业标准评估认证计划签约</w:t>
            </w:r>
          </w:p>
        </w:tc>
      </w:tr>
      <w:tr w14:paraId="23AD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7D99E9">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10:20-10:30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835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Signing of the "Bridge</w:t>
            </w:r>
            <w:r>
              <w:rPr>
                <w:rFonts w:hint="eastAsia"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t>Talent Development Program</w:t>
            </w:r>
            <w:r>
              <w:rPr>
                <w:rFonts w:hint="eastAsia" w:ascii="Arial Regular" w:hAnsi="Arial Regular" w:eastAsia="Arial Regular" w:cs="Arial Regular"/>
                <w:i w:val="0"/>
                <w:iCs w:val="0"/>
                <w:color w:val="000000"/>
                <w:kern w:val="0"/>
                <w:sz w:val="20"/>
                <w:szCs w:val="20"/>
                <w:u w:val="none"/>
                <w:lang w:val="en-US" w:eastAsia="zh-CN" w:bidi="ar"/>
              </w:rPr>
              <w:t>“</w:t>
            </w:r>
            <w:r>
              <w:rPr>
                <w:rFonts w:hint="default" w:ascii="Arial Regular" w:hAnsi="Arial Regular" w:eastAsia="Arial Regular" w:cs="Arial Regular"/>
                <w:i w:val="0"/>
                <w:iCs w:val="0"/>
                <w:color w:val="000000"/>
                <w:kern w:val="0"/>
                <w:sz w:val="20"/>
                <w:szCs w:val="20"/>
                <w:u w:val="none"/>
                <w:lang w:val="en-US" w:eastAsia="zh-CN" w:bidi="ar"/>
              </w:rPr>
              <w:t xml:space="preserve"> for Europe and Central Asia</w:t>
            </w:r>
          </w:p>
        </w:tc>
      </w:tr>
      <w:tr w14:paraId="6009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FFA04">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01D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欧洲及中亚“桥梁计划”签约</w:t>
            </w:r>
          </w:p>
        </w:tc>
      </w:tr>
      <w:tr w14:paraId="37D4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89AF9F">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10:30-10:40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3CB">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Launch, Plaque Presentation and Signing of the "Going Global with Enterprises" Program by China Transportation Information Technology Group</w:t>
            </w:r>
          </w:p>
        </w:tc>
      </w:tr>
      <w:tr w14:paraId="0016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4CAB9">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CC7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中国交通信息科技集团随企出海计划发布、授牌、签约</w:t>
            </w:r>
          </w:p>
        </w:tc>
      </w:tr>
      <w:tr w14:paraId="0F97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CB1939">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10:40-10:50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542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Launch, Plaque Presentation and Signing of the "Ocean-going Plan" by H3C Group</w:t>
            </w:r>
          </w:p>
        </w:tc>
      </w:tr>
      <w:tr w14:paraId="2AA3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98F7AC">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7C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新华三集团远洋计划发布、授牌、签约</w:t>
            </w:r>
          </w:p>
        </w:tc>
      </w:tr>
      <w:tr w14:paraId="3892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1A010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10:50-11:00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A36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Launch, Plaque Presentation and Signing of the AIGC Digital Art and Design Industry-Education Integration Development Program</w:t>
            </w:r>
          </w:p>
        </w:tc>
      </w:tr>
      <w:tr w14:paraId="0B90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EF2FD">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2C72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AIGC数字艺术设计产教融合发展计划发布、授牌、签约</w:t>
            </w:r>
          </w:p>
        </w:tc>
      </w:tr>
      <w:tr w14:paraId="5DDF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DF7C62">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11:00-11:10</w:t>
            </w: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0F9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Signing of </w:t>
            </w:r>
            <w:r>
              <w:rPr>
                <w:rFonts w:hint="eastAsia" w:ascii="Arial Regular" w:hAnsi="Arial Regular" w:eastAsia="Arial Regular" w:cs="Arial Regular"/>
                <w:i w:val="0"/>
                <w:iCs w:val="0"/>
                <w:color w:val="000000"/>
                <w:kern w:val="0"/>
                <w:sz w:val="20"/>
                <w:szCs w:val="20"/>
                <w:u w:val="none"/>
                <w:lang w:val="en-US" w:eastAsia="zh-CN" w:bidi="ar"/>
              </w:rPr>
              <w:t>2025 9th Belt &amp; BRICS Competition of Skills Development and Technology Innovation：</w:t>
            </w:r>
            <w:r>
              <w:rPr>
                <w:rFonts w:hint="default" w:ascii="Arial Regular" w:hAnsi="Arial Regular" w:eastAsia="Arial Regular" w:cs="Arial Regular"/>
                <w:i w:val="0"/>
                <w:iCs w:val="0"/>
                <w:color w:val="000000"/>
                <w:kern w:val="0"/>
                <w:sz w:val="20"/>
                <w:szCs w:val="20"/>
                <w:u w:val="none"/>
                <w:lang w:val="en-US" w:eastAsia="zh-CN" w:bidi="ar"/>
              </w:rPr>
              <w:t>"Chinese + Vocational Skills" International Digital Application Competition</w:t>
            </w:r>
          </w:p>
        </w:tc>
      </w:tr>
      <w:tr w14:paraId="6051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0FF9B">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CA8A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2025“一带一路”暨金砖国家技能发展与技术创新大赛“中文+职业技能”国际数字化应用竞赛承办单位签约</w:t>
            </w:r>
          </w:p>
        </w:tc>
      </w:tr>
      <w:tr w14:paraId="44E2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91EB12">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11:10-12:00</w:t>
            </w: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E6950">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Plaque Presentation to the Second Batch of China-EU Student Exchange Program and Study Abroad Training Base Units</w:t>
            </w:r>
          </w:p>
        </w:tc>
      </w:tr>
      <w:tr w14:paraId="189A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A4AAE">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E59A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第二批中欧“留学计划”暨留学培育基地单位授牌</w:t>
            </w:r>
          </w:p>
        </w:tc>
      </w:tr>
      <w:tr w14:paraId="12C9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ED840F">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12:00-12:10</w:t>
            </w: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918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Plaque Presentation to the New Member Units of the World Skills Development Alliance</w:t>
            </w:r>
          </w:p>
        </w:tc>
      </w:tr>
      <w:tr w14:paraId="41CD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2723C">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0B4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世界技能发展联盟新增成员单位授牌</w:t>
            </w:r>
          </w:p>
        </w:tc>
      </w:tr>
      <w:tr w14:paraId="1C18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39CCBB88">
            <w:pPr>
              <w:keepNext w:val="0"/>
              <w:keepLines w:val="0"/>
              <w:widowControl/>
              <w:suppressLineNumbers w:val="0"/>
              <w:jc w:val="center"/>
              <w:textAlignment w:val="center"/>
              <w:rPr>
                <w:rFonts w:ascii="Arial Bold" w:hAnsi="Arial Bold" w:eastAsia="Arial Bold" w:cs="Arial Bold"/>
                <w:b/>
                <w:bCs/>
                <w:i w:val="0"/>
                <w:iCs w:val="0"/>
                <w:color w:val="000000"/>
                <w:sz w:val="20"/>
                <w:szCs w:val="20"/>
                <w:u w:val="none"/>
              </w:rPr>
            </w:pPr>
            <w:r>
              <w:rPr>
                <w:rFonts w:hint="default" w:ascii="Arial Bold" w:hAnsi="Arial Bold" w:eastAsia="Arial Bold" w:cs="Arial Bold"/>
                <w:b/>
                <w:bCs/>
                <w:i w:val="0"/>
                <w:iCs w:val="0"/>
                <w:color w:val="000000"/>
                <w:kern w:val="0"/>
                <w:sz w:val="20"/>
                <w:szCs w:val="20"/>
                <w:u w:val="none"/>
                <w:lang w:val="en-US" w:eastAsia="zh-CN" w:bidi="ar"/>
              </w:rPr>
              <w:t xml:space="preserve">Typical Speech </w:t>
            </w:r>
            <w:r>
              <w:rPr>
                <w:rStyle w:val="11"/>
                <w:lang w:val="en-US" w:eastAsia="zh-CN" w:bidi="ar"/>
              </w:rPr>
              <w:t>典型发言</w:t>
            </w:r>
            <w:r>
              <w:rPr>
                <w:rFonts w:hint="default" w:ascii="Arial Bold" w:hAnsi="Arial Bold" w:eastAsia="Arial Bold" w:cs="Arial Bold"/>
                <w:b/>
                <w:bCs/>
                <w:i w:val="0"/>
                <w:iCs w:val="0"/>
                <w:color w:val="000000"/>
                <w:kern w:val="0"/>
                <w:sz w:val="20"/>
                <w:szCs w:val="20"/>
                <w:u w:val="none"/>
                <w:lang w:val="en-US" w:eastAsia="zh-CN" w:bidi="ar"/>
              </w:rPr>
              <w:t xml:space="preserve"> 12:10-12:30</w:t>
            </w:r>
          </w:p>
        </w:tc>
      </w:tr>
      <w:tr w14:paraId="0F59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3903B">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61C6">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Representatives of Chinese Vocational Colleges Delivering Thematic Speeches in the Field of International School-Enterprise Cooperation</w:t>
            </w:r>
          </w:p>
        </w:tc>
      </w:tr>
      <w:tr w14:paraId="2D3A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4F7F">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F1EC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中国职业院校代表国际校企合作领域主题发言</w:t>
            </w:r>
          </w:p>
        </w:tc>
      </w:tr>
      <w:tr w14:paraId="3CF0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D3415B4">
            <w:pPr>
              <w:keepNext w:val="0"/>
              <w:keepLines w:val="0"/>
              <w:widowControl/>
              <w:suppressLineNumbers w:val="0"/>
              <w:jc w:val="center"/>
              <w:textAlignment w:val="center"/>
              <w:rPr>
                <w:rFonts w:hint="default" w:ascii="Arial Regular" w:hAnsi="Arial Regular" w:eastAsia="Arial Regular" w:cs="Arial Regular"/>
                <w:b/>
                <w:bCs/>
                <w:i w:val="0"/>
                <w:iCs w:val="0"/>
                <w:color w:val="000000"/>
                <w:kern w:val="0"/>
                <w:sz w:val="20"/>
                <w:szCs w:val="20"/>
                <w:u w:val="none"/>
                <w:lang w:val="en-US" w:eastAsia="zh-CN" w:bidi="ar"/>
              </w:rPr>
            </w:pPr>
            <w:r>
              <w:rPr>
                <w:rFonts w:hint="default" w:ascii="Arial Regular" w:hAnsi="Arial Regular" w:eastAsia="Arial Regular" w:cs="Arial Regular"/>
                <w:b/>
                <w:bCs/>
                <w:i w:val="0"/>
                <w:iCs w:val="0"/>
                <w:color w:val="000000"/>
                <w:kern w:val="0"/>
                <w:sz w:val="20"/>
                <w:szCs w:val="20"/>
                <w:u w:val="none"/>
                <w:lang w:val="en-US" w:eastAsia="zh-CN" w:bidi="ar"/>
              </w:rPr>
              <w:t xml:space="preserve"> "Chinese + Vocational Skills" International Digital Application Competition Training</w:t>
            </w:r>
          </w:p>
          <w:p w14:paraId="50A3738E">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w:t>
            </w:r>
            <w:r>
              <w:rPr>
                <w:rStyle w:val="11"/>
                <w:lang w:val="en-US" w:eastAsia="zh-CN" w:bidi="ar"/>
              </w:rPr>
              <w:t>中文</w:t>
            </w:r>
            <w:r>
              <w:rPr>
                <w:rFonts w:hint="default" w:ascii="Arial Regular" w:hAnsi="Arial Regular" w:eastAsia="Arial Regular" w:cs="Arial Regular"/>
                <w:b/>
                <w:bCs/>
                <w:i w:val="0"/>
                <w:iCs w:val="0"/>
                <w:color w:val="000000"/>
                <w:kern w:val="0"/>
                <w:sz w:val="20"/>
                <w:szCs w:val="20"/>
                <w:u w:val="none"/>
                <w:lang w:val="en-US" w:eastAsia="zh-CN" w:bidi="ar"/>
              </w:rPr>
              <w:t>+</w:t>
            </w:r>
            <w:r>
              <w:rPr>
                <w:rStyle w:val="11"/>
                <w:lang w:val="en-US" w:eastAsia="zh-CN" w:bidi="ar"/>
              </w:rPr>
              <w:t>职业技能</w:t>
            </w:r>
            <w:r>
              <w:rPr>
                <w:rFonts w:hint="default" w:ascii="Arial Regular" w:hAnsi="Arial Regular" w:eastAsia="Arial Regular" w:cs="Arial Regular"/>
                <w:b/>
                <w:bCs/>
                <w:i w:val="0"/>
                <w:iCs w:val="0"/>
                <w:color w:val="000000"/>
                <w:kern w:val="0"/>
                <w:sz w:val="20"/>
                <w:szCs w:val="20"/>
                <w:u w:val="none"/>
                <w:lang w:val="en-US" w:eastAsia="zh-CN" w:bidi="ar"/>
              </w:rPr>
              <w:t>”</w:t>
            </w:r>
            <w:r>
              <w:rPr>
                <w:rStyle w:val="11"/>
                <w:lang w:val="en-US" w:eastAsia="zh-CN" w:bidi="ar"/>
              </w:rPr>
              <w:t>国际数字化应用竞赛初赛暨职业教育国际交流与合作数字化应用能力提升培训</w:t>
            </w:r>
          </w:p>
        </w:tc>
      </w:tr>
      <w:tr w14:paraId="7C8C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3248C7E6">
            <w:pPr>
              <w:keepNext w:val="0"/>
              <w:keepLines w:val="0"/>
              <w:widowControl/>
              <w:suppressLineNumbers w:val="0"/>
              <w:jc w:val="center"/>
              <w:textAlignment w:val="center"/>
              <w:rPr>
                <w:rFonts w:hint="default" w:ascii="Arial Bold" w:hAnsi="Arial Bold" w:eastAsia="Arial Bold" w:cs="Arial Bold"/>
                <w:b/>
                <w:bCs/>
                <w:i w:val="0"/>
                <w:iCs w:val="0"/>
                <w:color w:val="000000"/>
                <w:sz w:val="20"/>
                <w:szCs w:val="20"/>
                <w:u w:val="none"/>
              </w:rPr>
            </w:pPr>
            <w:r>
              <w:rPr>
                <w:rFonts w:hint="default" w:ascii="Arial Bold" w:hAnsi="Arial Bold" w:eastAsia="Arial Bold" w:cs="Arial Bold"/>
                <w:b/>
                <w:bCs/>
                <w:i w:val="0"/>
                <w:iCs w:val="0"/>
                <w:color w:val="000000"/>
                <w:kern w:val="0"/>
                <w:sz w:val="20"/>
                <w:szCs w:val="20"/>
                <w:u w:val="none"/>
                <w:lang w:val="en-US" w:eastAsia="zh-CN" w:bidi="ar"/>
              </w:rPr>
              <w:t>Preliminary Evaluation初赛评选 14:00-14:30</w:t>
            </w:r>
          </w:p>
        </w:tc>
      </w:tr>
      <w:tr w14:paraId="22F8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C17C5">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14:00-14:30</w:t>
            </w:r>
          </w:p>
        </w:tc>
        <w:tc>
          <w:tcPr>
            <w:tcW w:w="8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3A58">
            <w:pPr>
              <w:keepNext w:val="0"/>
              <w:keepLines w:val="0"/>
              <w:widowControl/>
              <w:suppressLineNumbers w:val="0"/>
              <w:jc w:val="left"/>
              <w:textAlignment w:val="center"/>
              <w:rPr>
                <w:rFonts w:hint="eastAsia" w:ascii="Arial Regular" w:hAnsi="Arial Regular" w:eastAsia="Arial Regular" w:cs="Arial Regular"/>
                <w:i w:val="0"/>
                <w:iCs w:val="0"/>
                <w:color w:val="000000"/>
                <w:kern w:val="0"/>
                <w:sz w:val="20"/>
                <w:szCs w:val="20"/>
                <w:u w:val="none"/>
                <w:lang w:val="en-US" w:eastAsia="zh-CN" w:bidi="ar"/>
              </w:rPr>
            </w:pPr>
            <w:r>
              <w:rPr>
                <w:rFonts w:hint="eastAsia" w:ascii="Arial Regular" w:hAnsi="Arial Regular" w:eastAsia="Arial Regular" w:cs="Arial Regular"/>
                <w:i w:val="0"/>
                <w:iCs w:val="0"/>
                <w:color w:val="000000"/>
                <w:kern w:val="0"/>
                <w:sz w:val="20"/>
                <w:szCs w:val="20"/>
                <w:u w:val="none"/>
                <w:lang w:val="en-US" w:eastAsia="zh-CN" w:bidi="ar"/>
              </w:rPr>
              <w:t>2025 9th Belt &amp; Road and BRICS Competition of Skills Development and Technology Innovation — "Chinese + Vocational Skills" International Digital Application Competition: Preliminary Round Evaluation and Announcement of Qualifiers for the Selective Trials.</w:t>
            </w:r>
          </w:p>
          <w:p w14:paraId="1660E50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Arial Regular" w:eastAsia="Arial Regular" w:cs="Arial Regular"/>
                <w:i w:val="0"/>
                <w:iCs w:val="0"/>
                <w:color w:val="000000"/>
                <w:kern w:val="0"/>
                <w:sz w:val="20"/>
                <w:szCs w:val="20"/>
                <w:u w:val="none"/>
                <w:lang w:val="en-US" w:eastAsia="zh-CN" w:bidi="ar"/>
              </w:rPr>
              <w:t>2025“一带一路”暨金砖国家技能发展与技术创新大赛“中文+职业技能”国际数字化应用竞赛初赛评选，并公布晋级选拔赛名单</w:t>
            </w:r>
            <w:r>
              <w:rPr>
                <w:rFonts w:hint="default" w:ascii="Arial Regular" w:hAnsi="Arial Regular" w:eastAsia="Arial Regular" w:cs="Arial Regular"/>
                <w:i w:val="0"/>
                <w:iCs w:val="0"/>
                <w:color w:val="000000"/>
                <w:kern w:val="0"/>
                <w:sz w:val="20"/>
                <w:szCs w:val="20"/>
                <w:u w:val="none"/>
                <w:lang w:val="en-US" w:eastAsia="zh-CN" w:bidi="ar"/>
              </w:rPr>
              <w:t xml:space="preserve"> </w:t>
            </w:r>
          </w:p>
        </w:tc>
      </w:tr>
      <w:tr w14:paraId="4351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9C04">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548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2025“一带一路”暨金砖国家技能发展与技术创新大赛“中文+职业技能”国际数字化应用竞赛初赛评选，并公布晋级选拔赛名单</w:t>
            </w:r>
          </w:p>
        </w:tc>
      </w:tr>
      <w:tr w14:paraId="2A0F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19"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29DF9437">
            <w:pPr>
              <w:keepNext w:val="0"/>
              <w:keepLines w:val="0"/>
              <w:widowControl/>
              <w:suppressLineNumbers w:val="0"/>
              <w:jc w:val="center"/>
              <w:textAlignment w:val="center"/>
              <w:rPr>
                <w:rFonts w:hint="default" w:ascii="Arial Bold" w:hAnsi="Arial Bold" w:eastAsia="Arial Bold" w:cs="Arial Bold"/>
                <w:b/>
                <w:bCs/>
                <w:i w:val="0"/>
                <w:iCs w:val="0"/>
                <w:color w:val="000000"/>
                <w:sz w:val="20"/>
                <w:szCs w:val="20"/>
                <w:u w:val="none"/>
              </w:rPr>
            </w:pPr>
            <w:r>
              <w:rPr>
                <w:rFonts w:hint="default" w:ascii="Arial Bold" w:hAnsi="Arial Bold" w:eastAsia="Arial Bold" w:cs="Arial Bold"/>
                <w:b/>
                <w:bCs/>
                <w:i w:val="0"/>
                <w:iCs w:val="0"/>
                <w:color w:val="000000"/>
                <w:kern w:val="0"/>
                <w:sz w:val="20"/>
                <w:szCs w:val="20"/>
                <w:u w:val="none"/>
                <w:lang w:val="en-US" w:eastAsia="zh-CN" w:bidi="ar"/>
              </w:rPr>
              <w:t xml:space="preserve">WORKSHOP </w:t>
            </w:r>
            <w:r>
              <w:rPr>
                <w:rStyle w:val="11"/>
                <w:lang w:val="en-US" w:eastAsia="zh-CN" w:bidi="ar"/>
              </w:rPr>
              <w:t>师资培训</w:t>
            </w:r>
            <w:r>
              <w:rPr>
                <w:rFonts w:hint="default" w:ascii="Arial Bold" w:hAnsi="Arial Bold" w:eastAsia="Arial Bold" w:cs="Arial Bold"/>
                <w:b/>
                <w:bCs/>
                <w:i w:val="0"/>
                <w:iCs w:val="0"/>
                <w:color w:val="000000"/>
                <w:kern w:val="0"/>
                <w:sz w:val="20"/>
                <w:szCs w:val="20"/>
                <w:u w:val="none"/>
                <w:lang w:val="en-US" w:eastAsia="zh-CN" w:bidi="ar"/>
              </w:rPr>
              <w:t xml:space="preserve"> 11:30-11:40</w:t>
            </w:r>
          </w:p>
        </w:tc>
      </w:tr>
      <w:tr w14:paraId="7D80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F021AD">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14:30-15:00</w:t>
            </w: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6E096">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Training on </w:t>
            </w:r>
            <w:r>
              <w:rPr>
                <w:rFonts w:hint="eastAsia" w:ascii="Arial Regular" w:hAnsi="Arial Regular" w:eastAsia="Arial Regular" w:cs="Arial Regular"/>
                <w:i w:val="0"/>
                <w:iCs w:val="0"/>
                <w:color w:val="000000"/>
                <w:kern w:val="0"/>
                <w:sz w:val="20"/>
                <w:szCs w:val="20"/>
                <w:u w:val="none"/>
                <w:lang w:val="en-US" w:eastAsia="zh-CN" w:bidi="ar"/>
              </w:rPr>
              <w:t>2025 9th Belt &amp; BRICS Competition of Skills Development and Technology Innovation</w:t>
            </w:r>
            <w:r>
              <w:rPr>
                <w:rFonts w:hint="default" w:ascii="Arial Regular" w:hAnsi="Arial Regular" w:eastAsia="Arial Regular" w:cs="Arial Regular"/>
                <w:i w:val="0"/>
                <w:iCs w:val="0"/>
                <w:color w:val="000000"/>
                <w:kern w:val="0"/>
                <w:sz w:val="20"/>
                <w:szCs w:val="20"/>
                <w:u w:val="none"/>
                <w:lang w:val="en-US" w:eastAsia="zh-CN" w:bidi="ar"/>
              </w:rPr>
              <w:t>: "Chinese + Vocational Skills" International Digital Application Competition</w:t>
            </w:r>
          </w:p>
        </w:tc>
      </w:tr>
      <w:tr w14:paraId="02B0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2B8BA">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5226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2025“一带一路”暨金砖国家技能发展与技术创新大赛“中文+职业技能”国际数字化应用竞赛规则指导培训</w:t>
            </w:r>
          </w:p>
        </w:tc>
      </w:tr>
      <w:tr w14:paraId="050A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C73D28">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15:00-17:00</w:t>
            </w: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C0EC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Training on "Case Studies of Enhancing Digital Application Capabilities in International Vocational Education Exchange and Cooperation" </w:t>
            </w:r>
          </w:p>
        </w:tc>
      </w:tr>
      <w:tr w14:paraId="4C75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29C84">
            <w:pPr>
              <w:jc w:val="center"/>
              <w:rPr>
                <w:rFonts w:hint="default" w:ascii="Arial Regular" w:hAnsi="Arial Regular" w:eastAsia="Arial Regular" w:cs="Arial Regular"/>
                <w:b/>
                <w:bCs/>
                <w:i w:val="0"/>
                <w:iCs w:val="0"/>
                <w:color w:val="000000"/>
                <w:sz w:val="20"/>
                <w:szCs w:val="20"/>
                <w:u w:val="none"/>
              </w:rPr>
            </w:pPr>
          </w:p>
        </w:tc>
        <w:tc>
          <w:tcPr>
            <w:tcW w:w="86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4786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2025年全国师生数字素养提升实践活动职业教育专项“职业教育国际交流与合作数字化应用能力提升案例”培训</w:t>
            </w:r>
          </w:p>
        </w:tc>
      </w:tr>
    </w:tbl>
    <w:p w14:paraId="3EC2523D">
      <w:pPr>
        <w:rPr>
          <w:rFonts w:hint="eastAsia"/>
        </w:rPr>
      </w:pPr>
    </w:p>
    <w:p w14:paraId="2409F53C">
      <w:r>
        <w:rPr>
          <w:rFonts w:hint="eastAsia"/>
        </w:rPr>
        <w:t>*议程安排及报告题目以会议现场实际情况为准（</w:t>
      </w:r>
      <w:r>
        <w:rPr>
          <w:rFonts w:hint="default" w:ascii="Arial Regular" w:hAnsi="Arial Regular" w:cs="Arial Regular"/>
          <w:sz w:val="20"/>
          <w:szCs w:val="20"/>
        </w:rPr>
        <w:t>The agenda and presentation titles are subject to on-site arrangements</w:t>
      </w:r>
      <w:r>
        <w:rPr>
          <w:rFonts w:hint="eastAsia"/>
        </w:rPr>
        <w:t>）</w:t>
      </w:r>
    </w:p>
    <w:p w14:paraId="77F21F14">
      <w:pPr>
        <w:rPr>
          <w:rFonts w:hint="eastAsia"/>
        </w:rPr>
      </w:pPr>
    </w:p>
    <w:p w14:paraId="12F7B2B1">
      <w:pPr>
        <w:rPr>
          <w:rFonts w:hint="eastAsia"/>
        </w:rPr>
      </w:pPr>
    </w:p>
    <w:p w14:paraId="53015ABD">
      <w:pPr>
        <w:rPr>
          <w:rFonts w:hint="eastAsia"/>
        </w:rPr>
      </w:pPr>
    </w:p>
    <w:p w14:paraId="3AFD8214">
      <w:pPr>
        <w:rPr>
          <w:rFonts w:hint="eastAsia"/>
        </w:rPr>
      </w:pPr>
    </w:p>
    <w:p w14:paraId="6B0CDED8">
      <w:pPr>
        <w:rPr>
          <w:rFonts w:hint="eastAsia"/>
        </w:rPr>
      </w:pPr>
    </w:p>
    <w:p w14:paraId="32BD8838">
      <w:pPr>
        <w:rPr>
          <w:rFonts w:hint="eastAsia"/>
        </w:rPr>
      </w:pPr>
    </w:p>
    <w:p w14:paraId="42F45322">
      <w:pPr>
        <w:rPr>
          <w:rFonts w:hint="eastAsia"/>
        </w:rPr>
      </w:pPr>
    </w:p>
    <w:p w14:paraId="7AF6C969">
      <w:pPr>
        <w:rPr>
          <w:rFonts w:hint="eastAsia"/>
        </w:rPr>
      </w:pPr>
    </w:p>
    <w:p w14:paraId="30E3487E">
      <w:pPr>
        <w:rPr>
          <w:rFonts w:hint="eastAsia"/>
        </w:rPr>
      </w:pPr>
    </w:p>
    <w:p w14:paraId="11F5ED3B">
      <w:pPr>
        <w:rPr>
          <w:rFonts w:hint="eastAsia"/>
        </w:rPr>
      </w:pPr>
    </w:p>
    <w:p w14:paraId="2BEE7029">
      <w:pPr>
        <w:rPr>
          <w:rFonts w:hint="eastAsia"/>
        </w:rPr>
      </w:pPr>
    </w:p>
    <w:p w14:paraId="1BA99CDE">
      <w:pPr>
        <w:rPr>
          <w:rFonts w:hint="eastAsia"/>
        </w:rPr>
      </w:pPr>
    </w:p>
    <w:p w14:paraId="42D23BA2">
      <w:pPr>
        <w:rPr>
          <w:rFonts w:hint="eastAsia"/>
        </w:rPr>
      </w:pPr>
    </w:p>
    <w:p w14:paraId="72A24ADA">
      <w:pPr>
        <w:rPr>
          <w:rFonts w:hint="eastAsia"/>
        </w:rPr>
      </w:pPr>
    </w:p>
    <w:p w14:paraId="0143E26A">
      <w:pPr>
        <w:rPr>
          <w:rFonts w:hint="eastAsia"/>
        </w:rPr>
      </w:pPr>
    </w:p>
    <w:p w14:paraId="08949FB3">
      <w:pPr>
        <w:rPr>
          <w:rFonts w:hint="eastAsia"/>
        </w:rPr>
      </w:pPr>
    </w:p>
    <w:p w14:paraId="7AE0F761">
      <w:pPr>
        <w:rPr>
          <w:rFonts w:hint="eastAsia"/>
        </w:rPr>
      </w:pPr>
    </w:p>
    <w:p w14:paraId="114DB0EE">
      <w:pPr>
        <w:rPr>
          <w:rFonts w:hint="eastAsia"/>
        </w:rPr>
      </w:pPr>
    </w:p>
    <w:p w14:paraId="545A6067">
      <w:pPr>
        <w:rPr>
          <w:rFonts w:hint="eastAsia"/>
        </w:rPr>
      </w:pPr>
    </w:p>
    <w:p w14:paraId="06D6A37A">
      <w:pPr>
        <w:rPr>
          <w:rFonts w:hint="eastAsia"/>
        </w:rPr>
      </w:pPr>
    </w:p>
    <w:p w14:paraId="723EBB84">
      <w:pPr>
        <w:rPr>
          <w:rFonts w:hint="eastAsia"/>
        </w:rPr>
      </w:pPr>
    </w:p>
    <w:p w14:paraId="1579A1D4">
      <w:pPr>
        <w:rPr>
          <w:rFonts w:hint="eastAsia"/>
        </w:rPr>
      </w:pPr>
    </w:p>
    <w:p w14:paraId="3F80CE8B">
      <w:pPr>
        <w:rPr>
          <w:rFonts w:hint="eastAsia"/>
        </w:rPr>
      </w:pPr>
    </w:p>
    <w:p w14:paraId="7E54033D">
      <w:pPr>
        <w:rPr>
          <w:rFonts w:hint="eastAsia"/>
        </w:rPr>
      </w:pPr>
    </w:p>
    <w:p w14:paraId="7E304636">
      <w:pPr>
        <w:rPr>
          <w:rFonts w:hint="eastAsia"/>
        </w:rPr>
      </w:pPr>
    </w:p>
    <w:p w14:paraId="1412E5C2">
      <w:pPr>
        <w:rPr>
          <w:rFonts w:hint="eastAsia"/>
        </w:rPr>
      </w:pPr>
    </w:p>
    <w:p w14:paraId="3105D6F8">
      <w:pPr>
        <w:rPr>
          <w:rFonts w:hint="eastAsia"/>
        </w:rPr>
      </w:pPr>
    </w:p>
    <w:p w14:paraId="4F56E02C">
      <w:pPr>
        <w:rPr>
          <w:rFonts w:hint="default"/>
          <w:lang w:val="en-US"/>
        </w:rPr>
      </w:pPr>
    </w:p>
    <w:p w14:paraId="40784FB1">
      <w:pPr>
        <w:rPr>
          <w:rFonts w:hint="default"/>
          <w:lang w:val="en-US"/>
        </w:rPr>
      </w:pPr>
    </w:p>
    <w:p w14:paraId="13AF6215">
      <w:pPr>
        <w:rPr>
          <w:rFonts w:hint="default"/>
          <w:lang w:val="en-US"/>
        </w:rPr>
      </w:pPr>
    </w:p>
    <w:p w14:paraId="7842E70B">
      <w:pPr>
        <w:rPr>
          <w:rFonts w:hint="default"/>
          <w:lang w:val="en-US"/>
        </w:rPr>
      </w:pPr>
    </w:p>
    <w:p w14:paraId="6E75AFF5">
      <w:pPr>
        <w:rPr>
          <w:rFonts w:hint="default"/>
          <w:lang w:val="en-US"/>
        </w:rPr>
      </w:pPr>
    </w:p>
    <w:p w14:paraId="0DAF81EB">
      <w:pPr>
        <w:rPr>
          <w:rFonts w:hint="default"/>
          <w:lang w:val="en-US"/>
        </w:rPr>
      </w:pPr>
    </w:p>
    <w:p w14:paraId="23ACB638">
      <w:pPr>
        <w:rPr>
          <w:rFonts w:hint="default"/>
          <w:lang w:val="en-US"/>
        </w:rPr>
      </w:pPr>
    </w:p>
    <w:p w14:paraId="403952CC">
      <w:pPr>
        <w:rPr>
          <w:rFonts w:hint="default"/>
          <w:lang w:val="en-US"/>
        </w:rPr>
      </w:pPr>
    </w:p>
    <w:p w14:paraId="2A3242D0">
      <w:pPr>
        <w:spacing w:line="600" w:lineRule="exact"/>
        <w:jc w:val="center"/>
        <w:rPr>
          <w:rFonts w:hint="eastAsia" w:ascii="Times New Roman" w:hAnsi="Times New Roman" w:eastAsia="方正小标宋简体" w:cs="Times New Roman"/>
          <w:b/>
          <w:bCs/>
          <w:sz w:val="36"/>
          <w:szCs w:val="36"/>
        </w:rPr>
      </w:pPr>
      <w:r>
        <w:rPr>
          <w:rFonts w:hint="eastAsia" w:ascii="Times New Roman" w:hAnsi="Times New Roman" w:eastAsia="方正小标宋简体" w:cs="Times New Roman"/>
          <w:b/>
          <w:bCs/>
          <w:sz w:val="36"/>
          <w:szCs w:val="36"/>
        </w:rPr>
        <w:t xml:space="preserve"> Forum</w:t>
      </w:r>
      <w:r>
        <w:rPr>
          <w:rFonts w:hint="eastAsia" w:ascii="Times New Roman" w:hAnsi="Times New Roman" w:eastAsia="方正小标宋简体" w:cs="Times New Roman"/>
          <w:b/>
          <w:bCs/>
          <w:sz w:val="36"/>
          <w:szCs w:val="36"/>
          <w:lang w:eastAsia="zh-CN"/>
        </w:rPr>
        <w:t>：</w:t>
      </w:r>
      <w:r>
        <w:rPr>
          <w:rFonts w:hint="default" w:ascii="Times New Roman" w:hAnsi="Times New Roman" w:eastAsia="方正小标宋简体" w:cs="Times New Roman"/>
          <w:b/>
          <w:bCs/>
          <w:sz w:val="36"/>
          <w:szCs w:val="36"/>
          <w:lang w:val="en-US" w:eastAsia="zh-CN"/>
        </w:rPr>
        <w:t xml:space="preserve">ASEAN Vocational Education Industry-Education Integration </w:t>
      </w:r>
    </w:p>
    <w:p w14:paraId="18CA900A">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东盟职业教育产教融合国际合作研讨会</w:t>
      </w:r>
    </w:p>
    <w:tbl>
      <w:tblPr>
        <w:tblStyle w:val="5"/>
        <w:tblpPr w:leftFromText="180" w:rightFromText="180" w:vertAnchor="text" w:horzAnchor="page" w:tblpX="512" w:tblpY="809"/>
        <w:tblOverlap w:val="never"/>
        <w:tblW w:w="10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2"/>
        <w:gridCol w:w="8728"/>
      </w:tblGrid>
      <w:tr w14:paraId="2FB1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E2B02">
            <w:pPr>
              <w:keepNext w:val="0"/>
              <w:keepLines w:val="0"/>
              <w:widowControl/>
              <w:suppressLineNumbers w:val="0"/>
              <w:jc w:val="center"/>
              <w:textAlignment w:val="center"/>
              <w:rPr>
                <w:rFonts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09:00-12:00 September 18 9</w:t>
            </w:r>
            <w:r>
              <w:rPr>
                <w:rStyle w:val="14"/>
                <w:rFonts w:hAnsi="Arial Regular"/>
                <w:lang w:val="en-US" w:eastAsia="zh-CN" w:bidi="ar"/>
              </w:rPr>
              <w:t>月</w:t>
            </w:r>
            <w:r>
              <w:rPr>
                <w:rStyle w:val="15"/>
                <w:lang w:val="en-US" w:eastAsia="zh-CN" w:bidi="ar"/>
              </w:rPr>
              <w:t>18</w:t>
            </w:r>
            <w:r>
              <w:rPr>
                <w:rStyle w:val="14"/>
                <w:rFonts w:hAnsi="Arial Regular"/>
                <w:lang w:val="en-US" w:eastAsia="zh-CN" w:bidi="ar"/>
              </w:rPr>
              <w:t>日</w:t>
            </w:r>
            <w:r>
              <w:rPr>
                <w:rStyle w:val="15"/>
                <w:lang w:val="en-US" w:eastAsia="zh-CN" w:bidi="ar"/>
              </w:rPr>
              <w:t xml:space="preserve"> 09:00-12:00</w:t>
            </w:r>
          </w:p>
        </w:tc>
      </w:tr>
      <w:tr w14:paraId="7E87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5B71E7C0">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Welcoming Remarks </w:t>
            </w:r>
            <w:r>
              <w:rPr>
                <w:rStyle w:val="16"/>
                <w:lang w:val="en-US" w:eastAsia="zh-CN" w:bidi="ar"/>
              </w:rPr>
              <w:t>领导致辞</w:t>
            </w:r>
            <w:r>
              <w:rPr>
                <w:rStyle w:val="15"/>
                <w:lang w:val="en-US" w:eastAsia="zh-CN" w:bidi="ar"/>
              </w:rPr>
              <w:t xml:space="preserve"> 09:00-09:40</w:t>
            </w:r>
          </w:p>
        </w:tc>
      </w:tr>
      <w:tr w14:paraId="0A47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42252">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Welcoming Remarks</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646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Su Kezhi, President of Dalian University of Technology Press</w:t>
            </w:r>
          </w:p>
        </w:tc>
      </w:tr>
      <w:tr w14:paraId="30E8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40E59">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195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苏克治，大连理工大学出版社社长</w:t>
            </w:r>
          </w:p>
        </w:tc>
      </w:tr>
      <w:tr w14:paraId="602B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1901">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E2AF">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Chen Dequan, President of Zhejiang Vocational College of Economics and Commerce</w:t>
            </w:r>
          </w:p>
        </w:tc>
      </w:tr>
      <w:tr w14:paraId="2E93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C8DFBE">
            <w:pPr>
              <w:keepNext w:val="0"/>
              <w:keepLines w:val="0"/>
              <w:widowControl/>
              <w:suppressLineNumbers w:val="0"/>
              <w:jc w:val="center"/>
              <w:textAlignment w:val="top"/>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领导</w:t>
            </w:r>
            <w:r>
              <w:rPr>
                <w:rStyle w:val="14"/>
                <w:rFonts w:hAnsi="宋体"/>
                <w:lang w:val="en-US" w:eastAsia="zh-CN" w:bidi="ar"/>
              </w:rPr>
              <w:t>致辞</w:t>
            </w: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01B0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陈德泉，浙江经贸职业技术学院校长</w:t>
            </w:r>
          </w:p>
        </w:tc>
      </w:tr>
      <w:tr w14:paraId="6145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0E6760">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056D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H.E. Dr. Kim Sethany, Permanent Secretary of State, Ministry of Education, Youth and Sport, Cambodia</w:t>
            </w:r>
          </w:p>
        </w:tc>
      </w:tr>
      <w:tr w14:paraId="4D2D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159119">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2E76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w:t>
            </w:r>
            <w:r>
              <w:rPr>
                <w:rStyle w:val="17"/>
                <w:lang w:val="en-US" w:eastAsia="zh-CN" w:bidi="ar"/>
              </w:rPr>
              <w:t>・</w:t>
            </w:r>
            <w:r>
              <w:rPr>
                <w:rStyle w:val="18"/>
                <w:rFonts w:hAnsi="宋体"/>
                <w:lang w:val="en-US" w:eastAsia="zh-CN" w:bidi="ar"/>
              </w:rPr>
              <w:t>塞瑟，柬埔寨教育、青年与体育部常务国务秘书</w:t>
            </w:r>
          </w:p>
        </w:tc>
      </w:tr>
      <w:tr w14:paraId="43BB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A40E8A">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6AA5">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Ryan A. P. Choo, Deputy Director-General, Ministry of Education, Malaysia Director of Industry and Community Cooperation, Department of Polytechnic and Community College Education</w:t>
            </w:r>
          </w:p>
        </w:tc>
      </w:tr>
      <w:tr w14:paraId="71B5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0BD720">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2F17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瑞安·阿·帕·乔美，马来西亚教育部副司长、理工与社区学院教育司产业与社区合作主任</w:t>
            </w:r>
          </w:p>
        </w:tc>
      </w:tr>
      <w:tr w14:paraId="1C75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5B3407">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2D63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I.Manuel Apolinario, Director-General of the Directorate of Higher Education, Ministry of Education, Timor-Leste</w:t>
            </w:r>
          </w:p>
        </w:tc>
      </w:tr>
      <w:tr w14:paraId="1E5A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F14EAE">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58CA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马尼奥</w:t>
            </w:r>
            <w:r>
              <w:rPr>
                <w:rStyle w:val="17"/>
                <w:lang w:val="en-US" w:eastAsia="zh-CN" w:bidi="ar"/>
              </w:rPr>
              <w:t>・</w:t>
            </w:r>
            <w:r>
              <w:rPr>
                <w:rStyle w:val="18"/>
                <w:rFonts w:hAnsi="宋体"/>
                <w:lang w:val="en-US" w:eastAsia="zh-CN" w:bidi="ar"/>
              </w:rPr>
              <w:t>阿波里纳里奥，东帝汶高等教育部司长</w:t>
            </w:r>
          </w:p>
        </w:tc>
      </w:tr>
      <w:tr w14:paraId="7188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5EEFCA">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529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Shen Jianguang, President of Ningbo Society for Vocational and Technical Education, Former Vice President of China Vocational and Technical Education Society, Former Director of Ningbo Education Bureau</w:t>
            </w:r>
          </w:p>
        </w:tc>
      </w:tr>
      <w:tr w14:paraId="15FE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D36FC3">
            <w:pPr>
              <w:jc w:val="center"/>
              <w:rPr>
                <w:rFonts w:hint="eastAsia" w:ascii="仿宋_GB2312" w:hAnsi="宋体" w:eastAsia="仿宋_GB2312" w:cs="仿宋_GB2312"/>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E00D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沈剑光，宁波职业技术教育学会会长、中国职业技术教育学会原副会长、宁波市教育局原局长</w:t>
            </w:r>
          </w:p>
        </w:tc>
      </w:tr>
      <w:tr w14:paraId="2533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3A0D540">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Keynote Speeches </w:t>
            </w:r>
            <w:r>
              <w:rPr>
                <w:rStyle w:val="16"/>
                <w:lang w:val="en-US" w:eastAsia="zh-CN" w:bidi="ar"/>
              </w:rPr>
              <w:t>主旨报告</w:t>
            </w:r>
            <w:r>
              <w:rPr>
                <w:rStyle w:val="15"/>
                <w:lang w:val="en-US" w:eastAsia="zh-CN" w:bidi="ar"/>
              </w:rPr>
              <w:t>09:40-11:00</w:t>
            </w:r>
          </w:p>
        </w:tc>
      </w:tr>
      <w:tr w14:paraId="500E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39DBE">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09:40-10:00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AA30">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Chang Hongmei, Executive Deputy Director and Secretary-General of the Teaching Guidance Committee for Foreign Language Majors in Vocational Colleges under the Ministry of Education (Vice President of Beijing Union University)</w:t>
            </w:r>
          </w:p>
        </w:tc>
      </w:tr>
      <w:tr w14:paraId="39E3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146C">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430F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常红梅，教育部职业院校外语类专业教学指导委员会常务副主任委员兼秘书长、北京联合大学副校长</w:t>
            </w:r>
          </w:p>
        </w:tc>
      </w:tr>
      <w:tr w14:paraId="6986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C16CD">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10:00-10:20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138">
            <w:pPr>
              <w:keepNext w:val="0"/>
              <w:keepLines w:val="0"/>
              <w:widowControl/>
              <w:suppressLineNumbers w:val="0"/>
              <w:jc w:val="left"/>
              <w:textAlignment w:val="center"/>
              <w:rPr>
                <w:rFonts w:hint="default" w:ascii="Arial Regular" w:hAnsi="Arial Regular" w:eastAsia="Arial Regular" w:cs="Arial Regular"/>
                <w:i w:val="0"/>
                <w:iCs w:val="0"/>
                <w:color w:val="000000"/>
                <w:sz w:val="19"/>
                <w:szCs w:val="19"/>
                <w:u w:val="none"/>
              </w:rPr>
            </w:pPr>
            <w:r>
              <w:rPr>
                <w:rFonts w:hint="default" w:ascii="Arial Regular" w:hAnsi="Arial Regular" w:eastAsia="Arial Regular" w:cs="Arial Regular"/>
                <w:i w:val="0"/>
                <w:iCs w:val="0"/>
                <w:color w:val="000000"/>
                <w:kern w:val="0"/>
                <w:sz w:val="19"/>
                <w:szCs w:val="19"/>
                <w:u w:val="none"/>
                <w:lang w:val="en-US" w:eastAsia="zh-CN" w:bidi="ar"/>
              </w:rPr>
              <w:t>H.E. Prof. HENG KRENG, Deputy Secretary-General of the Ministry of Education, Youth and Sports of Cambodia</w:t>
            </w:r>
          </w:p>
        </w:tc>
      </w:tr>
      <w:tr w14:paraId="74BD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1591">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D4B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恒.克伦，柬埔寨教育、青年与体育部副秘书长</w:t>
            </w:r>
          </w:p>
        </w:tc>
      </w:tr>
      <w:tr w14:paraId="66CC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5F7C1">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10:20-10:40</w:t>
            </w: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D283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Xu Nianfeng, Secretary-General of the National Automobile Vocational Education Teaching Guidance Committee</w:t>
            </w:r>
          </w:p>
        </w:tc>
      </w:tr>
      <w:tr w14:paraId="71DC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AC51">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F11F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徐念峰，全国汽车职业教育教学指导委员会秘书长</w:t>
            </w:r>
          </w:p>
        </w:tc>
      </w:tr>
      <w:tr w14:paraId="49D8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DAEA">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10:40-11:00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761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Su Kezhi, President of Dalian University of Technology Press</w:t>
            </w:r>
          </w:p>
        </w:tc>
      </w:tr>
      <w:tr w14:paraId="5197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C8850">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25B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苏克治，大连理工大学出版社社长</w:t>
            </w:r>
          </w:p>
        </w:tc>
      </w:tr>
      <w:tr w14:paraId="61A4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75FF7F0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Inauguration Ceremony </w:t>
            </w:r>
            <w:r>
              <w:rPr>
                <w:rStyle w:val="12"/>
                <w:lang w:val="en-US" w:eastAsia="zh-CN" w:bidi="ar"/>
              </w:rPr>
              <w:t>成立仪式</w:t>
            </w:r>
            <w:r>
              <w:rPr>
                <w:rStyle w:val="15"/>
                <w:lang w:val="en-US" w:eastAsia="zh-CN" w:bidi="ar"/>
              </w:rPr>
              <w:t xml:space="preserve"> 11:00-11:20</w:t>
            </w:r>
          </w:p>
        </w:tc>
      </w:tr>
      <w:tr w14:paraId="53FF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CA61C">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11:00-11:20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6ACD">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Inauguration Ceremony of the China-ASEAN Digital Industry-Education Integration Community</w:t>
            </w:r>
          </w:p>
        </w:tc>
      </w:tr>
      <w:tr w14:paraId="05C3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24840">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AC5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中国—东盟数字产教融合共同体成立仪式</w:t>
            </w:r>
          </w:p>
        </w:tc>
      </w:tr>
      <w:tr w14:paraId="2921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5E07">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E27">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Unveiling of the China-ASEAN Digital Industry-Education Integration Community</w:t>
            </w:r>
          </w:p>
        </w:tc>
      </w:tr>
      <w:tr w14:paraId="7247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7315">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89FB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中国—东盟数字产教融合共同体揭牌</w:t>
            </w:r>
          </w:p>
        </w:tc>
      </w:tr>
      <w:tr w14:paraId="600A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3A2E9">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2A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Presentation of Plaques to Member Units of the China-ASEAN Digital Industry-Education Integration Community</w:t>
            </w:r>
          </w:p>
        </w:tc>
      </w:tr>
      <w:tr w14:paraId="11EF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D5A8">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E8B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中国—东盟数字产教融合共同体成员单位授牌</w:t>
            </w:r>
          </w:p>
        </w:tc>
      </w:tr>
      <w:tr w14:paraId="27FB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DAB5">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398C">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Issuance of Certificates to Members and Experts of the China-ASEAN Digital Industry-Education Integration Community</w:t>
            </w:r>
          </w:p>
        </w:tc>
      </w:tr>
      <w:tr w14:paraId="344F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10DD">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4783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中国—东盟数字产教融合共同体颁发成员和专家聘书</w:t>
            </w:r>
          </w:p>
        </w:tc>
      </w:tr>
      <w:tr w14:paraId="3F57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2E92">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8E0">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Work Report by the Leadership of the China-ASEAN Digital Industry-Education Integration Community</w:t>
            </w:r>
          </w:p>
        </w:tc>
      </w:tr>
      <w:tr w14:paraId="2C8A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63716">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3D9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中国—东盟数字产教融合共同体领导工作报告</w:t>
            </w:r>
          </w:p>
        </w:tc>
      </w:tr>
      <w:tr w14:paraId="4D20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7574898">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Signing Ceremony </w:t>
            </w:r>
            <w:r>
              <w:rPr>
                <w:rStyle w:val="12"/>
                <w:lang w:val="en-US" w:eastAsia="zh-CN" w:bidi="ar"/>
              </w:rPr>
              <w:t>签约仪式</w:t>
            </w:r>
            <w:r>
              <w:rPr>
                <w:rStyle w:val="15"/>
                <w:lang w:val="en-US" w:eastAsia="zh-CN" w:bidi="ar"/>
              </w:rPr>
              <w:t xml:space="preserve"> 11:20-11:30</w:t>
            </w:r>
          </w:p>
        </w:tc>
      </w:tr>
      <w:tr w14:paraId="6AD0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ED0DE">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11:20-11:30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D5CE">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International Industry-Education Integration Signing Ceremony</w:t>
            </w:r>
          </w:p>
        </w:tc>
      </w:tr>
      <w:tr w14:paraId="2448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4D4D4">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5D99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国际产教融合签约仪式</w:t>
            </w:r>
          </w:p>
        </w:tc>
      </w:tr>
      <w:tr w14:paraId="22C3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B60B">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3F21">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Signing Ceremony between Chinese and ASEAN Institutions, Colleges, and Enterprises</w:t>
            </w:r>
          </w:p>
        </w:tc>
      </w:tr>
      <w:tr w14:paraId="26D6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FAFD">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EB60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中国-东盟国家院校、机构、企业签约</w:t>
            </w:r>
          </w:p>
        </w:tc>
      </w:tr>
      <w:tr w14:paraId="4D7A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62D905CF">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Project Launch </w:t>
            </w:r>
            <w:r>
              <w:rPr>
                <w:rStyle w:val="12"/>
                <w:lang w:val="en-US" w:eastAsia="zh-CN" w:bidi="ar"/>
              </w:rPr>
              <w:t>项目发布</w:t>
            </w:r>
            <w:r>
              <w:rPr>
                <w:rStyle w:val="15"/>
                <w:lang w:val="en-US" w:eastAsia="zh-CN" w:bidi="ar"/>
              </w:rPr>
              <w:t xml:space="preserve"> 11:30-11:40</w:t>
            </w:r>
          </w:p>
        </w:tc>
      </w:tr>
      <w:tr w14:paraId="7E0D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0EE71">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11:30-11:40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CA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Launch of the First Batch of China-ASEAN Vocational Education Digital Resource Projects and the Hundred Schools Excellence Program for Vocational Education Going Global</w:t>
            </w:r>
          </w:p>
        </w:tc>
      </w:tr>
      <w:tr w14:paraId="7A75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DFB7">
            <w:pPr>
              <w:jc w:val="center"/>
              <w:rPr>
                <w:rFonts w:hint="default" w:ascii="Arial Regular" w:hAnsi="Arial Regular" w:eastAsia="Arial Regular" w:cs="Arial Regular"/>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9823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fldChar w:fldCharType="begin"/>
            </w:r>
            <w:r>
              <w:rPr>
                <w:rFonts w:hint="eastAsia" w:ascii="仿宋_GB2312" w:hAnsi="宋体" w:eastAsia="仿宋_GB2312" w:cs="仿宋_GB2312"/>
                <w:i w:val="0"/>
                <w:iCs w:val="0"/>
                <w:color w:val="000000"/>
                <w:kern w:val="0"/>
                <w:sz w:val="20"/>
                <w:szCs w:val="20"/>
                <w:u w:val="none"/>
                <w:lang w:val="en-US" w:eastAsia="zh-CN" w:bidi="ar"/>
              </w:rPr>
              <w:instrText xml:space="preserve"> HYPERLINK "https://mp.weixin.qq.com/s?__biz=MzUxMzg1NDk3NA==&amp;tempkey=MTMzN19JeWVsMW8xdzNMZ1RHRElkRDQ0UXZFQ0NuOEYzcDQxRzJvdm9EX2dtTUVfV0Z3NkRsdVRvbXdVaVVtM1RlVnZ0RDBWS0ZaNFM5Qm5SNUI5QVQxbTFlSkNrS2VXam1zSU1RaHh2c0N5MHYwb1YwNjVqUTdwRndKVjNlSzg1SkdXSmNvNExUeV9vOHAxWnRVdjJEdTRHSUVQbi1vbVFNYXBSWktERHFBfn4=&amp;chksm=78a04ccaa9854e259517ac6597d37d5c7181ada0b5ca63bd62baa916542f765a1416ed24b40d&amp;mpshare=1&amp;scene=1&amp;srcid=0902him5aNPXoNmMXP3LPMqe&amp;sharer_shareinfo=93d204f2e923432dcf880ca14ba88af4&amp;sharer_shareinfo_first=7b639a8c98bc136ddb61632c097862a9&amp;key=daf9bdc5abc4e8d014d41f63c52cffd0bfb16970bd1b7f7e3cd661d39a7f7c5f49bbfa4f869207ece86ee978763dcec95db87c520618107d6f25266d5a091b1ed6e45777fa8206721b3801758eee682458789db41c3e40d38c5b5758dce7085db76179c0dee970a0dc53cce5dc88bd671fd5a43747a3ae881e045ba826e82842&amp;ascene=0&amp;uin=MzEyMjg3MzMw&amp;devicetype=UnifiedPCWindows&amp;version=f2541012〈=zh_CN&amp;countrycode=CN&amp;exportkey=n_ChQIAhIQe8B3vA4odliqT29JPsJ7ixLoAQIE97dBBAEAAAAAAO6wE9wg6qAAAAAOpnltbLcz9gKNyK89dVj0riIFZbSRRY5CTjklcIXMf" \o "https://mp.weixin.qq.com/s?__biz=MzUxMzg1NDk3NA==&amp;tempkey=MTMzN19JeWVsMW8xdzNMZ1RHRElkRDQ0UXZFQ0NuOEYzcDQxRzJvdm9EX2dtTUVfV0Z3NkRsdVRvbXdVaVVtM1RlVnZ0RDBWS0ZaNFM5Qm5SNUI5QVQxbTFlSkNrS2VXam1zSU1RaHh2c0N5MHYwb1YwNjVqUTdwRndKVjNlSzg1SkdXSmNvNExUeV9vOHAxWnRVd" </w:instrText>
            </w:r>
            <w:r>
              <w:rPr>
                <w:rFonts w:hint="eastAsia" w:ascii="仿宋_GB2312" w:hAnsi="宋体" w:eastAsia="仿宋_GB2312" w:cs="仿宋_GB2312"/>
                <w:i w:val="0"/>
                <w:iCs w:val="0"/>
                <w:color w:val="000000"/>
                <w:kern w:val="0"/>
                <w:sz w:val="20"/>
                <w:szCs w:val="20"/>
                <w:u w:val="none"/>
                <w:lang w:val="en-US" w:eastAsia="zh-CN" w:bidi="ar"/>
              </w:rPr>
              <w:fldChar w:fldCharType="separate"/>
            </w:r>
            <w:r>
              <w:rPr>
                <w:rFonts w:hint="eastAsia" w:ascii="仿宋_GB2312" w:hAnsi="宋体" w:eastAsia="仿宋_GB2312" w:cs="仿宋_GB2312"/>
                <w:i w:val="0"/>
                <w:iCs w:val="0"/>
                <w:color w:val="000000"/>
                <w:kern w:val="0"/>
                <w:sz w:val="20"/>
                <w:szCs w:val="20"/>
                <w:u w:val="none"/>
                <w:lang w:val="en-US" w:eastAsia="zh-CN" w:bidi="ar"/>
              </w:rPr>
              <w:t>第一批中国—东盟职教出海数字教育资源项目百校卓越计划项目发布</w:t>
            </w:r>
            <w:r>
              <w:rPr>
                <w:rFonts w:hint="eastAsia" w:ascii="仿宋_GB2312" w:hAnsi="宋体" w:eastAsia="仿宋_GB2312" w:cs="仿宋_GB2312"/>
                <w:i w:val="0"/>
                <w:iCs w:val="0"/>
                <w:color w:val="000000"/>
                <w:kern w:val="0"/>
                <w:sz w:val="20"/>
                <w:szCs w:val="20"/>
                <w:u w:val="none"/>
                <w:lang w:val="en-US" w:eastAsia="zh-CN" w:bidi="ar"/>
              </w:rPr>
              <w:fldChar w:fldCharType="end"/>
            </w:r>
          </w:p>
        </w:tc>
      </w:tr>
      <w:tr w14:paraId="5E1D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66"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6F21F6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Typical Speech </w:t>
            </w:r>
            <w:r>
              <w:rPr>
                <w:rStyle w:val="12"/>
                <w:lang w:val="en-US" w:eastAsia="zh-CN" w:bidi="ar"/>
              </w:rPr>
              <w:t>典型发言</w:t>
            </w:r>
            <w:r>
              <w:rPr>
                <w:rStyle w:val="15"/>
                <w:lang w:val="en-US" w:eastAsia="zh-CN" w:bidi="ar"/>
              </w:rPr>
              <w:t xml:space="preserve"> 11:40-12:00</w:t>
            </w:r>
          </w:p>
        </w:tc>
      </w:tr>
      <w:tr w14:paraId="4AD4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CC46C">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11:40-12:00</w:t>
            </w: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F910">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Geely Education Malaysia</w:t>
            </w:r>
          </w:p>
        </w:tc>
      </w:tr>
      <w:tr w14:paraId="1F31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1D13">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4F9C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马来西亚吉利教育</w:t>
            </w:r>
          </w:p>
        </w:tc>
      </w:tr>
      <w:tr w14:paraId="6E63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64DE">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728">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Zhejiang University of Economics and Trade Technology</w:t>
            </w:r>
          </w:p>
        </w:tc>
      </w:tr>
      <w:tr w14:paraId="00C0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9BD2A">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2DB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浙江经贸职业技术学院</w:t>
            </w:r>
          </w:p>
        </w:tc>
      </w:tr>
      <w:tr w14:paraId="53BA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F6B23">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1C9">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Speeches by Representatives of Relevant Chinese and ASEAN Institutions, Colleges, and Enterprises</w:t>
            </w:r>
          </w:p>
        </w:tc>
      </w:tr>
      <w:tr w14:paraId="37B8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19FB">
            <w:pPr>
              <w:jc w:val="center"/>
              <w:rPr>
                <w:rFonts w:hint="default" w:ascii="Arial Regular" w:hAnsi="Arial Regular" w:eastAsia="Arial Regular" w:cs="Arial Regular"/>
                <w:b/>
                <w:bCs/>
                <w:i w:val="0"/>
                <w:iCs w:val="0"/>
                <w:color w:val="000000"/>
                <w:sz w:val="20"/>
                <w:szCs w:val="20"/>
                <w:u w:val="none"/>
              </w:rPr>
            </w:pPr>
          </w:p>
        </w:tc>
        <w:tc>
          <w:tcPr>
            <w:tcW w:w="8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C25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中国—东盟相关院校、机构、企业代表发言</w:t>
            </w:r>
          </w:p>
        </w:tc>
      </w:tr>
    </w:tbl>
    <w:p w14:paraId="151D4E17">
      <w:pPr>
        <w:rPr>
          <w:rFonts w:hint="eastAsia"/>
        </w:rPr>
      </w:pPr>
    </w:p>
    <w:p w14:paraId="02522710">
      <w:pPr>
        <w:rPr>
          <w:rFonts w:hint="eastAsia"/>
        </w:rPr>
      </w:pPr>
    </w:p>
    <w:p w14:paraId="7F92672A">
      <w:pPr>
        <w:rPr>
          <w:rFonts w:hint="eastAsia"/>
        </w:rPr>
      </w:pPr>
    </w:p>
    <w:p w14:paraId="263B9BC7">
      <w:pPr>
        <w:rPr>
          <w:rFonts w:hint="eastAsia"/>
        </w:rPr>
      </w:pPr>
      <w:r>
        <w:rPr>
          <w:rFonts w:hint="eastAsia"/>
        </w:rPr>
        <w:t>*议程安排及报告题目以会议现场实际情况为准（</w:t>
      </w:r>
      <w:r>
        <w:rPr>
          <w:rFonts w:hint="default" w:ascii="Arial Regular" w:hAnsi="Arial Regular" w:cs="Arial Regular"/>
          <w:sz w:val="20"/>
          <w:szCs w:val="20"/>
        </w:rPr>
        <w:t>The agenda and presentation titles are subject to on-site arrangements</w:t>
      </w:r>
      <w:r>
        <w:rPr>
          <w:rFonts w:hint="eastAsia"/>
        </w:rPr>
        <w:t>）</w:t>
      </w:r>
    </w:p>
    <w:p w14:paraId="34D9AAD9">
      <w:pPr>
        <w:rPr>
          <w:rFonts w:hint="eastAsia"/>
        </w:rPr>
      </w:pPr>
    </w:p>
    <w:p w14:paraId="74893F4F">
      <w:pPr>
        <w:rPr>
          <w:rFonts w:hint="eastAsia"/>
        </w:rPr>
      </w:pPr>
    </w:p>
    <w:p w14:paraId="35365665">
      <w:pPr>
        <w:rPr>
          <w:rFonts w:hint="eastAsia"/>
        </w:rPr>
      </w:pPr>
    </w:p>
    <w:p w14:paraId="17773E9C">
      <w:pPr>
        <w:rPr>
          <w:rFonts w:hint="eastAsia"/>
        </w:rPr>
      </w:pPr>
    </w:p>
    <w:p w14:paraId="1B3C3296">
      <w:pPr>
        <w:rPr>
          <w:rFonts w:hint="eastAsia"/>
        </w:rPr>
      </w:pPr>
    </w:p>
    <w:p w14:paraId="66134462">
      <w:pPr>
        <w:rPr>
          <w:rFonts w:hint="eastAsia"/>
        </w:rPr>
      </w:pPr>
    </w:p>
    <w:p w14:paraId="3ADA3FCF">
      <w:pPr>
        <w:rPr>
          <w:rFonts w:hint="eastAsia"/>
        </w:rPr>
      </w:pPr>
    </w:p>
    <w:p w14:paraId="0039261A">
      <w:pPr>
        <w:rPr>
          <w:rFonts w:hint="eastAsia"/>
        </w:rPr>
      </w:pPr>
    </w:p>
    <w:p w14:paraId="0DFDDF93">
      <w:pPr>
        <w:rPr>
          <w:rFonts w:hint="eastAsia"/>
        </w:rPr>
      </w:pPr>
    </w:p>
    <w:p w14:paraId="082E7A23">
      <w:pPr>
        <w:rPr>
          <w:rFonts w:hint="eastAsia"/>
        </w:rPr>
      </w:pPr>
    </w:p>
    <w:p w14:paraId="31743A13">
      <w:pPr>
        <w:rPr>
          <w:rFonts w:hint="eastAsia"/>
        </w:rPr>
      </w:pPr>
    </w:p>
    <w:p w14:paraId="3A7F0FF6">
      <w:pPr>
        <w:spacing w:line="600" w:lineRule="exact"/>
        <w:jc w:val="center"/>
        <w:rPr>
          <w:rFonts w:hint="eastAsia" w:ascii="Times New Roman" w:hAnsi="Times New Roman" w:eastAsia="方正小标宋简体" w:cs="Times New Roman"/>
          <w:b/>
          <w:bCs/>
          <w:sz w:val="32"/>
          <w:szCs w:val="32"/>
        </w:rPr>
      </w:pPr>
      <w:r>
        <w:rPr>
          <w:rFonts w:hint="default" w:ascii="Times New Roman" w:hAnsi="Times New Roman" w:eastAsia="方正小标宋简体" w:cs="Times New Roman"/>
          <w:b/>
          <w:bCs/>
          <w:sz w:val="32"/>
          <w:szCs w:val="32"/>
          <w:lang w:val="en-US"/>
        </w:rPr>
        <w:t>F</w:t>
      </w:r>
      <w:r>
        <w:rPr>
          <w:rFonts w:hint="eastAsia" w:ascii="Times New Roman" w:hAnsi="Times New Roman" w:eastAsia="方正小标宋简体" w:cs="Times New Roman"/>
          <w:b/>
          <w:bCs/>
          <w:sz w:val="32"/>
          <w:szCs w:val="32"/>
          <w:lang w:val="en-US" w:eastAsia="zh-CN"/>
        </w:rPr>
        <w:t>orum：</w:t>
      </w:r>
      <w:r>
        <w:rPr>
          <w:rFonts w:hint="eastAsia" w:ascii="Times New Roman" w:hAnsi="Times New Roman" w:eastAsia="方正小标宋简体" w:cs="Times New Roman"/>
          <w:b/>
          <w:bCs/>
          <w:sz w:val="32"/>
          <w:szCs w:val="32"/>
        </w:rPr>
        <w:t>Majors</w:t>
      </w:r>
      <w:r>
        <w:rPr>
          <w:rFonts w:hint="eastAsia" w:ascii="Times New Roman" w:hAnsi="Times New Roman" w:eastAsia="方正小标宋简体" w:cs="Times New Roman"/>
          <w:b/>
          <w:bCs/>
          <w:sz w:val="32"/>
          <w:szCs w:val="32"/>
          <w:lang w:val="en-US" w:eastAsia="zh-CN"/>
        </w:rPr>
        <w:t xml:space="preserve"> </w:t>
      </w:r>
      <w:r>
        <w:rPr>
          <w:rFonts w:hint="default" w:ascii="Times New Roman" w:hAnsi="Times New Roman" w:eastAsia="方正小标宋简体" w:cs="Times New Roman"/>
          <w:b/>
          <w:bCs/>
          <w:sz w:val="32"/>
          <w:szCs w:val="32"/>
          <w:lang w:val="en-US" w:eastAsia="zh-CN"/>
        </w:rPr>
        <w:t>C</w:t>
      </w:r>
      <w:r>
        <w:rPr>
          <w:rFonts w:hint="eastAsia" w:ascii="Times New Roman" w:hAnsi="Times New Roman" w:eastAsia="方正小标宋简体" w:cs="Times New Roman"/>
          <w:b/>
          <w:bCs/>
          <w:sz w:val="32"/>
          <w:szCs w:val="32"/>
          <w:lang w:val="en-US" w:eastAsia="zh-CN"/>
        </w:rPr>
        <w:t>o</w:t>
      </w:r>
      <w:r>
        <w:rPr>
          <w:rFonts w:hint="default" w:ascii="Times New Roman" w:hAnsi="Times New Roman" w:eastAsia="方正小标宋简体" w:cs="Times New Roman"/>
          <w:b/>
          <w:bCs/>
          <w:sz w:val="32"/>
          <w:szCs w:val="32"/>
          <w:lang w:val="en-US" w:eastAsia="zh-CN"/>
        </w:rPr>
        <w:t>-</w:t>
      </w:r>
      <w:r>
        <w:rPr>
          <w:rFonts w:hint="eastAsia" w:ascii="Times New Roman" w:hAnsi="Times New Roman" w:eastAsia="方正小标宋简体" w:cs="Times New Roman"/>
          <w:b/>
          <w:bCs/>
          <w:sz w:val="32"/>
          <w:szCs w:val="32"/>
        </w:rPr>
        <w:t xml:space="preserve">Construction in Vocational </w:t>
      </w:r>
      <w:r>
        <w:rPr>
          <w:rFonts w:hint="default" w:ascii="Times New Roman" w:hAnsi="Times New Roman" w:eastAsia="方正小标宋简体" w:cs="Times New Roman"/>
          <w:b/>
          <w:bCs/>
          <w:sz w:val="32"/>
          <w:szCs w:val="32"/>
          <w:lang w:val="en-US"/>
        </w:rPr>
        <w:t>E</w:t>
      </w:r>
      <w:r>
        <w:rPr>
          <w:rFonts w:hint="eastAsia" w:ascii="Times New Roman" w:hAnsi="Times New Roman" w:eastAsia="方正小标宋简体" w:cs="Times New Roman"/>
          <w:b/>
          <w:bCs/>
          <w:sz w:val="32"/>
          <w:szCs w:val="32"/>
          <w:lang w:val="en-US" w:eastAsia="zh-CN"/>
        </w:rPr>
        <w:t>ducation</w:t>
      </w:r>
      <w:r>
        <w:rPr>
          <w:rFonts w:hint="eastAsia" w:ascii="Times New Roman" w:hAnsi="Times New Roman" w:eastAsia="方正小标宋简体" w:cs="Times New Roman"/>
          <w:b/>
          <w:bCs/>
          <w:sz w:val="32"/>
          <w:szCs w:val="32"/>
        </w:rPr>
        <w:t xml:space="preserve"> </w:t>
      </w:r>
      <w:r>
        <w:rPr>
          <w:rFonts w:hint="default" w:ascii="Times New Roman" w:hAnsi="Times New Roman" w:eastAsia="方正小标宋简体" w:cs="Times New Roman"/>
          <w:b/>
          <w:bCs/>
          <w:sz w:val="32"/>
          <w:szCs w:val="32"/>
          <w:lang w:val="en-US"/>
        </w:rPr>
        <w:t>to</w:t>
      </w:r>
      <w:r>
        <w:rPr>
          <w:rFonts w:hint="eastAsia" w:ascii="Times New Roman" w:hAnsi="Times New Roman" w:eastAsia="方正小标宋简体" w:cs="Times New Roman"/>
          <w:b/>
          <w:bCs/>
          <w:sz w:val="32"/>
          <w:szCs w:val="32"/>
        </w:rPr>
        <w:t xml:space="preserve"> Service Regional Industrial Development</w:t>
      </w:r>
      <w:r>
        <w:rPr>
          <w:rFonts w:hint="eastAsia" w:ascii="Times New Roman" w:hAnsi="Times New Roman" w:eastAsia="方正小标宋简体" w:cs="Times New Roman"/>
          <w:b/>
          <w:bCs/>
          <w:sz w:val="32"/>
          <w:szCs w:val="32"/>
          <w:lang w:val="en-US" w:eastAsia="zh-CN"/>
        </w:rPr>
        <w:t xml:space="preserve">               </w:t>
      </w:r>
      <w:r>
        <w:rPr>
          <w:rFonts w:hint="eastAsia" w:ascii="Times New Roman" w:hAnsi="Times New Roman" w:eastAsia="方正小标宋简体" w:cs="Times New Roman"/>
          <w:b/>
          <w:bCs/>
          <w:sz w:val="36"/>
          <w:szCs w:val="36"/>
        </w:rPr>
        <w:t>职业院校特色专业建设与服务区域产业发展研讨会</w:t>
      </w:r>
    </w:p>
    <w:tbl>
      <w:tblPr>
        <w:tblStyle w:val="5"/>
        <w:tblpPr w:leftFromText="180" w:rightFromText="180" w:vertAnchor="text" w:horzAnchor="page" w:tblpX="648" w:tblpY="1649"/>
        <w:tblOverlap w:val="never"/>
        <w:tblW w:w="10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5"/>
        <w:gridCol w:w="8403"/>
      </w:tblGrid>
      <w:tr w14:paraId="12CD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18"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63D3BE99">
            <w:pPr>
              <w:keepNext w:val="0"/>
              <w:keepLines w:val="0"/>
              <w:widowControl/>
              <w:suppressLineNumbers w:val="0"/>
              <w:jc w:val="center"/>
              <w:textAlignment w:val="center"/>
              <w:rPr>
                <w:rFonts w:ascii="Arial Regular" w:hAnsi="Arial Regular" w:eastAsia="Arial Regular" w:cs="Arial Regular"/>
                <w:b/>
                <w:bCs/>
                <w:i w:val="0"/>
                <w:iCs w:val="0"/>
                <w:color w:val="000000"/>
                <w:sz w:val="20"/>
                <w:szCs w:val="20"/>
                <w:u w:val="none"/>
              </w:rPr>
            </w:pPr>
            <w:bookmarkStart w:id="0" w:name="_GoBack"/>
            <w:r>
              <w:rPr>
                <w:rFonts w:hint="default" w:ascii="Arial Regular" w:hAnsi="Arial Regular" w:eastAsia="Arial Regular" w:cs="Arial Regular"/>
                <w:b/>
                <w:bCs/>
                <w:i w:val="0"/>
                <w:iCs w:val="0"/>
                <w:color w:val="000000"/>
                <w:kern w:val="0"/>
                <w:sz w:val="20"/>
                <w:szCs w:val="20"/>
                <w:u w:val="none"/>
                <w:lang w:val="en-US" w:eastAsia="zh-CN" w:bidi="ar"/>
              </w:rPr>
              <w:t>14:00-17:00 September 18 9</w:t>
            </w:r>
            <w:r>
              <w:rPr>
                <w:rStyle w:val="16"/>
                <w:rFonts w:hAnsi="Arial Regular"/>
                <w:lang w:val="en-US" w:eastAsia="zh-CN" w:bidi="ar"/>
              </w:rPr>
              <w:t>月</w:t>
            </w:r>
            <w:r>
              <w:rPr>
                <w:rStyle w:val="15"/>
                <w:lang w:val="en-US" w:eastAsia="zh-CN" w:bidi="ar"/>
              </w:rPr>
              <w:t>18</w:t>
            </w:r>
            <w:r>
              <w:rPr>
                <w:rStyle w:val="16"/>
                <w:rFonts w:hAnsi="Arial Regular"/>
                <w:lang w:val="en-US" w:eastAsia="zh-CN" w:bidi="ar"/>
              </w:rPr>
              <w:t>日</w:t>
            </w:r>
            <w:r>
              <w:rPr>
                <w:rStyle w:val="15"/>
                <w:lang w:val="en-US" w:eastAsia="zh-CN" w:bidi="ar"/>
              </w:rPr>
              <w:t xml:space="preserve"> 14:00-17:00</w:t>
            </w:r>
          </w:p>
        </w:tc>
      </w:tr>
      <w:tr w14:paraId="285A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18"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2E021AC5">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Welcoming Remarks</w:t>
            </w:r>
            <w:r>
              <w:rPr>
                <w:rStyle w:val="17"/>
                <w:lang w:val="en-US" w:eastAsia="zh-CN" w:bidi="ar"/>
              </w:rPr>
              <w:t>领导致辞</w:t>
            </w:r>
            <w:r>
              <w:rPr>
                <w:rStyle w:val="15"/>
                <w:lang w:val="en-US" w:eastAsia="zh-CN" w:bidi="ar"/>
              </w:rPr>
              <w:t xml:space="preserve"> 14:00-14:15</w:t>
            </w:r>
          </w:p>
        </w:tc>
      </w:tr>
      <w:tr w14:paraId="51D6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8286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Welcoming Remarks         </w:t>
            </w:r>
            <w:r>
              <w:rPr>
                <w:rStyle w:val="12"/>
                <w:lang w:val="en-US" w:eastAsia="zh-CN" w:bidi="ar"/>
              </w:rPr>
              <w:t>领导致辞</w:t>
            </w: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74DC2">
            <w:pPr>
              <w:keepNext w:val="0"/>
              <w:keepLines w:val="0"/>
              <w:widowControl/>
              <w:suppressLineNumbers w:val="0"/>
              <w:jc w:val="left"/>
              <w:textAlignment w:val="center"/>
              <w:rPr>
                <w:rFonts w:ascii="Arial Bold" w:hAnsi="Arial Bold" w:eastAsia="Arial Bold" w:cs="Arial Bold"/>
                <w:b/>
                <w:bCs/>
                <w:i w:val="0"/>
                <w:iCs w:val="0"/>
                <w:color w:val="000000"/>
                <w:sz w:val="20"/>
                <w:szCs w:val="20"/>
                <w:u w:val="none"/>
              </w:rPr>
            </w:pPr>
            <w:r>
              <w:rPr>
                <w:rFonts w:hint="default" w:ascii="Arial" w:hAnsi="Arial" w:eastAsia="Arial Bold" w:cs="Arial"/>
                <w:b w:val="0"/>
                <w:bCs w:val="0"/>
                <w:i w:val="0"/>
                <w:iCs w:val="0"/>
                <w:color w:val="000000"/>
                <w:kern w:val="0"/>
                <w:sz w:val="20"/>
                <w:szCs w:val="20"/>
                <w:u w:val="none"/>
                <w:lang w:val="en-US" w:eastAsia="zh-CN" w:bidi="ar"/>
              </w:rPr>
              <w:t xml:space="preserve">1. </w:t>
            </w:r>
            <w:r>
              <w:rPr>
                <w:rStyle w:val="10"/>
                <w:rFonts w:hint="default" w:ascii="Arial" w:hAnsi="Arial" w:cs="Arial"/>
                <w:b w:val="0"/>
                <w:bCs w:val="0"/>
                <w:lang w:val="en-US" w:eastAsia="zh-CN" w:bidi="ar"/>
              </w:rPr>
              <w:t xml:space="preserve"> Address by the Leadership of the Organizer</w:t>
            </w:r>
          </w:p>
        </w:tc>
      </w:tr>
      <w:tr w14:paraId="4F6D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941AD2">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C6B6">
            <w:pPr>
              <w:keepNext w:val="0"/>
              <w:keepLines w:val="0"/>
              <w:widowControl/>
              <w:numPr>
                <w:ilvl w:val="0"/>
                <w:numId w:val="5"/>
              </w:numPr>
              <w:suppressLineNumbers w:val="0"/>
              <w:jc w:val="left"/>
              <w:textAlignment w:val="center"/>
              <w:rPr>
                <w:rFonts w:hint="default" w:ascii="Arial Regular" w:hAnsi="Arial Regular" w:eastAsia="Arial Regular" w:cs="Arial Regular"/>
                <w:i w:val="0"/>
                <w:iCs w:val="0"/>
                <w:color w:val="000000"/>
                <w:sz w:val="20"/>
                <w:szCs w:val="20"/>
                <w:u w:val="none"/>
              </w:rPr>
            </w:pPr>
            <w:r>
              <w:rPr>
                <w:rStyle w:val="14"/>
                <w:rFonts w:hint="eastAsia" w:hAnsi="Arial Regular"/>
                <w:lang w:val="en-US" w:eastAsia="zh-CN" w:bidi="ar"/>
              </w:rPr>
              <w:t xml:space="preserve"> </w:t>
            </w:r>
            <w:r>
              <w:rPr>
                <w:rStyle w:val="14"/>
                <w:rFonts w:hAnsi="Arial Regular"/>
                <w:lang w:val="en-US" w:eastAsia="zh-CN" w:bidi="ar"/>
              </w:rPr>
              <w:t>主办方领导致辞</w:t>
            </w:r>
          </w:p>
        </w:tc>
      </w:tr>
      <w:tr w14:paraId="1CD68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9570B">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EBDC5">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2.  Address by the Leadership of the [Country/Region] Overseas Department of Education</w:t>
            </w:r>
          </w:p>
        </w:tc>
      </w:tr>
      <w:tr w14:paraId="0255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0EE0B5">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5E5E8">
            <w:pPr>
              <w:keepNext w:val="0"/>
              <w:keepLines w:val="0"/>
              <w:widowControl/>
              <w:numPr>
                <w:ilvl w:val="0"/>
                <w:numId w:val="5"/>
              </w:numPr>
              <w:suppressLineNumbers w:val="0"/>
              <w:ind w:left="0" w:leftChars="0" w:firstLine="0" w:firstLineChars="0"/>
              <w:jc w:val="left"/>
              <w:textAlignment w:val="center"/>
              <w:rPr>
                <w:rFonts w:hint="default" w:ascii="Arial Regular" w:hAnsi="Arial Regular" w:eastAsia="Arial Regular" w:cs="Arial Regular"/>
                <w:i w:val="0"/>
                <w:iCs w:val="0"/>
                <w:color w:val="000000"/>
                <w:sz w:val="20"/>
                <w:szCs w:val="20"/>
                <w:u w:val="none"/>
              </w:rPr>
            </w:pPr>
            <w:r>
              <w:rPr>
                <w:rStyle w:val="9"/>
                <w:rFonts w:hint="eastAsia"/>
                <w:lang w:val="en-US" w:eastAsia="zh-CN" w:bidi="ar"/>
              </w:rPr>
              <w:t xml:space="preserve"> </w:t>
            </w:r>
            <w:r>
              <w:rPr>
                <w:rStyle w:val="9"/>
                <w:rFonts w:hint="eastAsia" w:ascii="仿宋_GB2312" w:hAnsi="仿宋_GB2312" w:eastAsia="仿宋_GB2312" w:cs="仿宋_GB2312"/>
                <w:lang w:val="en-US" w:eastAsia="zh-CN" w:bidi="ar"/>
              </w:rPr>
              <w:t>海外教育部门领导层致辞</w:t>
            </w:r>
          </w:p>
        </w:tc>
      </w:tr>
      <w:tr w14:paraId="400D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33990">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7B2D">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3.  Address by the Leadership of the Provincial Department of Education</w:t>
            </w:r>
          </w:p>
        </w:tc>
      </w:tr>
      <w:tr w14:paraId="274B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42397">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73F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 xml:space="preserve">3. </w:t>
            </w:r>
            <w:r>
              <w:rPr>
                <w:rFonts w:hint="eastAsia" w:ascii="Arial Regular" w:hAnsi="Arial Regular" w:eastAsia="Arial Regular" w:cs="Arial Regular"/>
                <w:i w:val="0"/>
                <w:iCs w:val="0"/>
                <w:color w:val="000000"/>
                <w:kern w:val="0"/>
                <w:sz w:val="20"/>
                <w:szCs w:val="20"/>
                <w:u w:val="none"/>
                <w:lang w:val="en-US" w:eastAsia="zh-CN" w:bidi="ar"/>
              </w:rPr>
              <w:t xml:space="preserve"> </w:t>
            </w:r>
            <w:r>
              <w:rPr>
                <w:rStyle w:val="9"/>
                <w:rFonts w:hint="eastAsia" w:ascii="仿宋_GB2312" w:hAnsi="仿宋_GB2312" w:eastAsia="仿宋_GB2312" w:cs="仿宋_GB2312"/>
                <w:lang w:val="en-US" w:eastAsia="zh-CN" w:bidi="ar"/>
              </w:rPr>
              <w:t>国内教育部门领导层致辞</w:t>
            </w:r>
          </w:p>
        </w:tc>
      </w:tr>
      <w:tr w14:paraId="6632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18" w:type="dxa"/>
            <w:gridSpan w:val="2"/>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06A7242">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Keynote Speeches</w:t>
            </w:r>
            <w:r>
              <w:rPr>
                <w:rStyle w:val="17"/>
                <w:lang w:val="en-US" w:eastAsia="zh-CN" w:bidi="ar"/>
              </w:rPr>
              <w:t>主旨报告</w:t>
            </w:r>
            <w:r>
              <w:rPr>
                <w:rStyle w:val="15"/>
                <w:lang w:val="en-US" w:eastAsia="zh-CN" w:bidi="ar"/>
              </w:rPr>
              <w:t xml:space="preserve"> 14:15-15:15</w:t>
            </w:r>
          </w:p>
        </w:tc>
      </w:tr>
      <w:tr w14:paraId="5D56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509E">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14:15-14:35</w:t>
            </w: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06D5">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 Regional Report: Construction of Characteristic Majors in Vocational Colleges and Service to Regional Industrial Development</w:t>
            </w:r>
          </w:p>
        </w:tc>
      </w:tr>
      <w:tr w14:paraId="478D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A2D66">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0CBB4">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Shen Jianguang, President of Ningbo Vocational Education Society, Former Vice President of China Vocational and Technical Education Society, Former Director of Ningbo Education Bureau</w:t>
            </w:r>
          </w:p>
        </w:tc>
      </w:tr>
      <w:tr w14:paraId="27FE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ECF3A">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23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报告题目：区域报告：职业院校特色专业建设与服务区域产业发展</w:t>
            </w:r>
          </w:p>
        </w:tc>
      </w:tr>
      <w:tr w14:paraId="3C80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43BC7">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668A">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主讲人：沈剑光，宁波职业技术教育学会会长、中国职业技术教育学会原副会长、宁波市教育局原局长</w:t>
            </w:r>
          </w:p>
        </w:tc>
      </w:tr>
      <w:tr w14:paraId="1832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01D7">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lang w:val="en-US"/>
              </w:rPr>
            </w:pPr>
            <w:r>
              <w:rPr>
                <w:rFonts w:hint="default" w:ascii="Arial Regular" w:hAnsi="Arial Regular" w:eastAsia="Arial Regular" w:cs="Arial Regular"/>
                <w:i w:val="0"/>
                <w:iCs w:val="0"/>
                <w:color w:val="000000"/>
                <w:kern w:val="0"/>
                <w:sz w:val="20"/>
                <w:szCs w:val="20"/>
                <w:u w:val="none"/>
                <w:lang w:val="en-US" w:eastAsia="zh-CN" w:bidi="ar"/>
              </w:rPr>
              <w:t>14:35-14:55</w:t>
            </w: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4996">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Topic:The Construction of National Urban Industrial-Educational Consortium: The China-Germany Dual Vocational Education Industry Park in Taicang, Jiangsu</w:t>
            </w:r>
          </w:p>
        </w:tc>
      </w:tr>
      <w:tr w14:paraId="5B15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C8B0">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416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报告题目：国家市域产教联合体建设：江苏太仓中德双元制职业教育产业园</w:t>
            </w:r>
          </w:p>
        </w:tc>
      </w:tr>
      <w:tr w14:paraId="300C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18" w:type="dxa"/>
            <w:gridSpan w:val="2"/>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4F38AE87">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Industry-Education Integration Case Report </w:t>
            </w:r>
            <w:r>
              <w:rPr>
                <w:rStyle w:val="12"/>
                <w:lang w:val="en-US" w:eastAsia="zh-CN" w:bidi="ar"/>
              </w:rPr>
              <w:t>产教融合案例报告</w:t>
            </w:r>
            <w:r>
              <w:rPr>
                <w:rStyle w:val="15"/>
                <w:lang w:val="en-US" w:eastAsia="zh-CN" w:bidi="ar"/>
              </w:rPr>
              <w:t xml:space="preserve"> 15:15-17:15</w:t>
            </w:r>
          </w:p>
        </w:tc>
      </w:tr>
      <w:tr w14:paraId="3CD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8575E">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lang w:val="en-US"/>
              </w:rPr>
            </w:pPr>
            <w:r>
              <w:rPr>
                <w:rFonts w:hint="default" w:ascii="Arial Regular" w:hAnsi="Arial Regular" w:eastAsia="Arial Regular" w:cs="Arial Regular"/>
                <w:i w:val="0"/>
                <w:iCs w:val="0"/>
                <w:color w:val="000000"/>
                <w:kern w:val="0"/>
                <w:sz w:val="20"/>
                <w:szCs w:val="20"/>
                <w:u w:val="none"/>
                <w:lang w:val="en-US" w:eastAsia="zh-CN" w:bidi="ar"/>
              </w:rPr>
              <w:t>15:15-15:</w:t>
            </w:r>
            <w:r>
              <w:rPr>
                <w:rFonts w:hint="eastAsia" w:ascii="Arial Regular" w:hAnsi="Arial Regular" w:eastAsia="Arial Regular" w:cs="Arial Regular"/>
                <w:i w:val="0"/>
                <w:iCs w:val="0"/>
                <w:color w:val="000000"/>
                <w:kern w:val="0"/>
                <w:sz w:val="20"/>
                <w:szCs w:val="20"/>
                <w:u w:val="none"/>
                <w:lang w:val="en-US" w:eastAsia="zh-CN" w:bidi="ar"/>
              </w:rPr>
              <w:t>25</w:t>
            </w: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2C84">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Case Report: Building a New Ecosystem for the International Talent Development in New Energy Vehicles</w:t>
            </w:r>
          </w:p>
        </w:tc>
      </w:tr>
      <w:tr w14:paraId="52E9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F3CAD">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94D90">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 Stefan Mencke, President of the Asia-Pacific Region of Lucas-Nülle</w:t>
            </w:r>
          </w:p>
        </w:tc>
      </w:tr>
      <w:tr w14:paraId="0545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811A6">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6B12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案例报告：构建新能源汽车国际化人才培养新生态</w:t>
            </w:r>
          </w:p>
        </w:tc>
      </w:tr>
      <w:tr w14:paraId="0FBC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03AF">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CA63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主讲人：德国陆科思德教育集团亚太区总裁Stefan Mencke</w:t>
            </w:r>
          </w:p>
        </w:tc>
      </w:tr>
      <w:tr w14:paraId="7338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3E0">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15:30-15:45</w:t>
            </w: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1A62">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Case Report: Suzhou Jienxiang Vocational and Technical College</w:t>
            </w:r>
          </w:p>
        </w:tc>
      </w:tr>
      <w:tr w14:paraId="086C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CD21">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0C0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案例报告：苏州健雄职业技术学院</w:t>
            </w:r>
          </w:p>
        </w:tc>
      </w:tr>
      <w:tr w14:paraId="5693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A3B4">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15:45-16:00</w:t>
            </w: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67723">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Case Report: Chinese Vocational Education Oriented to the Global Market - Sino-German International Talent Development Facilitating the Export of New Energy Vehicles - TÜV Rheinland Greater China</w:t>
            </w:r>
          </w:p>
        </w:tc>
      </w:tr>
      <w:tr w14:paraId="3140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4BFD5">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0E54A">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Speaker：Chen Jundong, General Manager of  TÜV Rheinland Greater China</w:t>
            </w:r>
          </w:p>
        </w:tc>
      </w:tr>
      <w:tr w14:paraId="2035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B1B5A">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082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案例报告：面向全球市场的中国职业教育-中德国际人才培养助力新能源汽车出海实践-德国莱茵T</w:t>
            </w:r>
            <w:r>
              <w:rPr>
                <w:rStyle w:val="20"/>
                <w:rFonts w:eastAsia="仿宋_GB2312"/>
                <w:lang w:val="en-US" w:eastAsia="zh-CN" w:bidi="ar"/>
              </w:rPr>
              <w:t>Ü</w:t>
            </w:r>
            <w:r>
              <w:rPr>
                <w:rStyle w:val="13"/>
                <w:rFonts w:hAnsi="宋体"/>
                <w:b w:val="0"/>
                <w:bCs w:val="0"/>
                <w:lang w:val="en-US" w:eastAsia="zh-CN" w:bidi="ar"/>
              </w:rPr>
              <w:t>V大中华区</w:t>
            </w:r>
          </w:p>
        </w:tc>
      </w:tr>
      <w:tr w14:paraId="7653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65C4D">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746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主讲人：陈俊东，TUV莱茵学院大中华区总经理</w:t>
            </w:r>
          </w:p>
        </w:tc>
      </w:tr>
      <w:tr w14:paraId="2172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6232">
            <w:pPr>
              <w:keepNext w:val="0"/>
              <w:keepLines w:val="0"/>
              <w:widowControl/>
              <w:suppressLineNumbers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16:00-16:15</w:t>
            </w: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A8B">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Case Report: Innovative Exploration and Reflections on Cross-Regional Industry-Education Consortia</w:t>
            </w:r>
          </w:p>
        </w:tc>
      </w:tr>
      <w:tr w14:paraId="417C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33736">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DF0">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案例报告：跨区域产教联合体创新探索与思考</w:t>
            </w:r>
          </w:p>
        </w:tc>
      </w:tr>
      <w:tr w14:paraId="3228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9F1E3">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5B00E">
            <w:pPr>
              <w:keepNext w:val="0"/>
              <w:keepLines w:val="0"/>
              <w:widowControl/>
              <w:suppressLineNumbers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Speaker：Chen Yanqun, Vice President of the 4th session of Shanghai Education Association, Chairman of Shanghai Xin Pengcheng Education Technology Group Co., Ltd., and Chief Data Analyst of Pengcheng Research Institute.</w:t>
            </w:r>
          </w:p>
        </w:tc>
      </w:tr>
      <w:tr w14:paraId="7571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927B">
            <w:pPr>
              <w:jc w:val="center"/>
              <w:rPr>
                <w:rFonts w:hint="default" w:ascii="Arial Regular" w:hAnsi="Arial Regular" w:eastAsia="Arial Regular" w:cs="Arial Regular"/>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B4BE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主讲人：陈燕群，上海教育协会第四届副会长，上海新朋程教育科技集团有限公司董事长、朋程研究院首席数据分析师</w:t>
            </w:r>
          </w:p>
        </w:tc>
      </w:tr>
      <w:tr w14:paraId="3B31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0818" w:type="dxa"/>
            <w:gridSpan w:val="2"/>
            <w:tcBorders>
              <w:top w:val="single" w:color="000000" w:sz="4" w:space="0"/>
              <w:left w:val="single" w:color="000000" w:sz="4" w:space="0"/>
              <w:bottom w:val="single" w:color="000000" w:sz="4" w:space="0"/>
              <w:right w:val="single" w:color="000000" w:sz="4" w:space="0"/>
            </w:tcBorders>
            <w:shd w:val="clear" w:color="auto" w:fill="B5C7EA" w:themeFill="accent1" w:themeFillTint="66"/>
            <w:vAlign w:val="center"/>
          </w:tcPr>
          <w:p w14:paraId="5AB938D5">
            <w:pPr>
              <w:keepNext w:val="0"/>
              <w:keepLines w:val="0"/>
              <w:widowControl/>
              <w:suppressLineNumbers w:val="0"/>
              <w:jc w:val="center"/>
              <w:textAlignment w:val="center"/>
              <w:rPr>
                <w:rFonts w:hint="default" w:ascii="Arial Regular" w:hAnsi="Arial Regular" w:eastAsia="Arial Regular" w:cs="Arial Regular"/>
                <w:b/>
                <w:bCs/>
                <w:i w:val="0"/>
                <w:iCs w:val="0"/>
                <w:color w:val="000000"/>
                <w:sz w:val="20"/>
                <w:szCs w:val="20"/>
                <w:u w:val="none"/>
              </w:rPr>
            </w:pPr>
            <w:r>
              <w:rPr>
                <w:rFonts w:hint="default" w:ascii="Arial Regular" w:hAnsi="Arial Regular" w:eastAsia="Arial Regular" w:cs="Arial Regular"/>
                <w:b/>
                <w:bCs/>
                <w:i w:val="0"/>
                <w:iCs w:val="0"/>
                <w:color w:val="000000"/>
                <w:kern w:val="0"/>
                <w:sz w:val="20"/>
                <w:szCs w:val="20"/>
                <w:u w:val="none"/>
                <w:lang w:val="en-US" w:eastAsia="zh-CN" w:bidi="ar"/>
              </w:rPr>
              <w:t xml:space="preserve">Roundtable Dialogue </w:t>
            </w:r>
            <w:r>
              <w:rPr>
                <w:rStyle w:val="12"/>
                <w:lang w:val="en-US" w:eastAsia="zh-CN" w:bidi="ar"/>
              </w:rPr>
              <w:t>圆桌对话</w:t>
            </w:r>
            <w:r>
              <w:rPr>
                <w:rStyle w:val="15"/>
                <w:lang w:val="en-US" w:eastAsia="zh-CN" w:bidi="ar"/>
              </w:rPr>
              <w:t xml:space="preserve">16:15-17:20 </w:t>
            </w:r>
          </w:p>
        </w:tc>
      </w:tr>
      <w:tr w14:paraId="1A3C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3" w:hRule="atLeast"/>
        </w:trPr>
        <w:tc>
          <w:tcPr>
            <w:tcW w:w="24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6B8B">
            <w:pPr>
              <w:jc w:val="center"/>
              <w:rPr>
                <w:rFonts w:hint="default" w:ascii="Arial Regular" w:hAnsi="Arial Regular" w:eastAsia="Arial Regular" w:cs="Arial Regular"/>
                <w:b/>
                <w:bCs/>
                <w:i w:val="0"/>
                <w:iCs w:val="0"/>
                <w:color w:val="000000"/>
                <w:sz w:val="20"/>
                <w:szCs w:val="20"/>
                <w:u w:val="none"/>
              </w:rPr>
            </w:pPr>
          </w:p>
        </w:tc>
        <w:tc>
          <w:tcPr>
            <w:tcW w:w="84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87071">
            <w:pPr>
              <w:keepNext w:val="0"/>
              <w:keepLines w:val="0"/>
              <w:widowControl/>
              <w:suppressLineNumbers w:val="0"/>
              <w:jc w:val="left"/>
              <w:textAlignment w:val="center"/>
              <w:rPr>
                <w:rFonts w:hint="default" w:ascii="Arial Regular" w:hAnsi="Arial Regular" w:eastAsia="Arial Regular" w:cs="Arial Regular"/>
                <w:i w:val="0"/>
                <w:iCs w:val="0"/>
                <w:color w:val="000000"/>
                <w:kern w:val="0"/>
                <w:sz w:val="20"/>
                <w:szCs w:val="20"/>
                <w:u w:val="none"/>
                <w:lang w:val="en-US" w:eastAsia="zh-CN" w:bidi="ar"/>
              </w:rPr>
            </w:pPr>
            <w:r>
              <w:rPr>
                <w:rFonts w:hint="default" w:ascii="Arial Regular" w:hAnsi="Arial Regular" w:eastAsia="Arial Regular" w:cs="Arial Regular"/>
                <w:i w:val="0"/>
                <w:iCs w:val="0"/>
                <w:color w:val="000000"/>
                <w:kern w:val="0"/>
                <w:sz w:val="20"/>
                <w:szCs w:val="20"/>
                <w:u w:val="none"/>
                <w:lang w:val="en-US" w:eastAsia="zh-CN" w:bidi="ar"/>
              </w:rPr>
              <w:t>· Suzhou Model: The “Suzhou Model” of Industry-Education Integration in the New Energy Vehicle and Intelligent Connected Industry - Suzhou Vocational University</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Zhejiang Model: Focusing on Smart Transportation Industry to Empower the Cultivation of New Quality Talents - Zhejiang Mechanical and Electrical Vocational and Technical University</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Industry College: Collaborative Cultivation of Application-Oriented Skilled Talents in New Energy and Intelligent Connected Vehicle Technology - NIO Industry College</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Vocational Education Going Global: Cultivating International Skilled Talents for Chery - Chery Malaysia</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Taiwan Practice: Building Taiwan’s Practice in the International Talent Development for New Energy Vehicles - Taiwan Yongsheng Electric Vehicle</w:t>
            </w:r>
          </w:p>
          <w:p w14:paraId="3C4DF92B">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·苏州样板：能源汽车与智能网联产业产教融合的“苏州样板”-苏州职业技术大学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·浙江样板：聚焦智慧交通产业 赋能新质人才培养-浙江机电职业技术大学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·产业学院：新能源及智能网联汽车技术应用场景技能人才的协同培养-蔚来产业学院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·职教出海：为奇瑞培养国际化技能人才-奇瑞马来西亚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·台湾实践：构建新能源汽车国际化人才培养台湾实践-台湾永盛电车</w:t>
            </w:r>
          </w:p>
        </w:tc>
      </w:tr>
      <w:bookmarkEnd w:id="0"/>
    </w:tbl>
    <w:p w14:paraId="157E5C39">
      <w:pPr>
        <w:rPr>
          <w:rFonts w:hint="eastAsia"/>
        </w:rPr>
      </w:pPr>
    </w:p>
    <w:p w14:paraId="261510FA">
      <w:pPr>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rPr>
        <w:t>*议程安排及报告题目以会议现场实际情况为准（</w:t>
      </w:r>
      <w:r>
        <w:rPr>
          <w:rFonts w:ascii="Times New Roman" w:hAnsi="Times New Roman" w:cs="Times New Roman"/>
        </w:rPr>
        <w:t>The agenda and presentation titles are subject to on-site arrangements</w:t>
      </w:r>
      <w:r>
        <w:rPr>
          <w:rFonts w:hint="eastAsia"/>
        </w:rPr>
        <w:t>）</w:t>
      </w:r>
      <w:r>
        <w:rPr>
          <w:rFonts w:hint="eastAsia"/>
          <w:lang w:val="en-US" w:eastAsia="zh-CN"/>
        </w:rPr>
        <w:t xml:space="preserve">                                                        </w:t>
      </w:r>
    </w:p>
    <w:p w14:paraId="531672C6">
      <w:pPr>
        <w:spacing w:line="600" w:lineRule="exact"/>
        <w:jc w:val="center"/>
        <w:rPr>
          <w:rFonts w:hint="default" w:ascii="Times New Roman" w:hAnsi="Times New Roman" w:eastAsia="方正小标宋简体" w:cs="Times New Roman"/>
          <w:b/>
          <w:bCs/>
          <w:sz w:val="36"/>
          <w:szCs w:val="36"/>
          <w:lang w:val="en-US" w:eastAsia="zh-CN"/>
        </w:rPr>
      </w:pPr>
      <w:r>
        <w:rPr>
          <w:rFonts w:hint="eastAsia" w:ascii="Times New Roman" w:hAnsi="Times New Roman" w:eastAsia="方正小标宋简体" w:cs="Times New Roman"/>
          <w:b/>
          <w:bCs/>
          <w:sz w:val="36"/>
          <w:szCs w:val="36"/>
        </w:rPr>
        <w:t xml:space="preserve"> Forum</w:t>
      </w:r>
      <w:r>
        <w:rPr>
          <w:rFonts w:hint="eastAsia" w:ascii="Times New Roman" w:hAnsi="Times New Roman" w:eastAsia="方正小标宋简体" w:cs="Times New Roman"/>
          <w:b/>
          <w:bCs/>
          <w:sz w:val="36"/>
          <w:szCs w:val="36"/>
          <w:lang w:eastAsia="zh-CN"/>
        </w:rPr>
        <w:t>：</w:t>
      </w:r>
      <w:r>
        <w:rPr>
          <w:rFonts w:hint="default" w:ascii="Times New Roman" w:hAnsi="Times New Roman" w:eastAsia="方正小标宋简体" w:cs="Times New Roman"/>
          <w:b/>
          <w:bCs/>
          <w:sz w:val="36"/>
          <w:szCs w:val="36"/>
          <w:lang w:val="en-US" w:eastAsia="zh-CN"/>
        </w:rPr>
        <w:t>Sino-German Symposium on Nursing Education-Practice Integration &amp; Humanistic Clinical Teaching – Standardized Training for Clinical Mentors</w:t>
      </w:r>
    </w:p>
    <w:p w14:paraId="1B84303E">
      <w:pPr>
        <w:spacing w:line="600" w:lineRule="exact"/>
        <w:jc w:val="center"/>
        <w:rPr>
          <w:rFonts w:hint="default" w:ascii="Times New Roman" w:hAnsi="Times New Roman" w:eastAsia="方正小标宋简体" w:cs="Times New Roman"/>
          <w:b w:val="0"/>
          <w:bCs w:val="0"/>
          <w:sz w:val="36"/>
          <w:szCs w:val="36"/>
          <w:lang w:val="en-US" w:eastAsia="zh-CN"/>
        </w:rPr>
      </w:pPr>
      <w:r>
        <w:rPr>
          <w:rFonts w:hint="default" w:ascii="Times New Roman" w:hAnsi="Times New Roman" w:eastAsia="方正小标宋简体" w:cs="Times New Roman"/>
          <w:b w:val="0"/>
          <w:bCs w:val="0"/>
          <w:sz w:val="36"/>
          <w:szCs w:val="36"/>
          <w:lang w:val="en-US" w:eastAsia="zh-CN"/>
        </w:rPr>
        <w:t>中德护理人才产教融合共同体研讨会暨人文赋能临床教学-临床带教师资规范化培训</w:t>
      </w:r>
    </w:p>
    <w:p w14:paraId="192349FE">
      <w:pPr>
        <w:spacing w:line="600" w:lineRule="exact"/>
        <w:jc w:val="center"/>
        <w:rPr>
          <w:rFonts w:hint="default" w:ascii="Times New Roman" w:hAnsi="Times New Roman" w:eastAsia="方正小标宋简体" w:cs="Times New Roman"/>
          <w:b/>
          <w:bCs/>
          <w:sz w:val="36"/>
          <w:szCs w:val="36"/>
          <w:lang w:val="en-US" w:eastAsia="zh-CN"/>
        </w:rPr>
      </w:pPr>
    </w:p>
    <w:p w14:paraId="68345BBC">
      <w:pPr>
        <w:rPr>
          <w:rFonts w:hint="default"/>
          <w:lang w:val="en-US"/>
        </w:rPr>
      </w:pPr>
    </w:p>
    <w:tbl>
      <w:tblPr>
        <w:tblStyle w:val="5"/>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485"/>
        <w:gridCol w:w="3166"/>
        <w:gridCol w:w="3288"/>
        <w:gridCol w:w="3786"/>
        <w:gridCol w:w="2361"/>
      </w:tblGrid>
      <w:tr w14:paraId="2E0E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485" w:type="dxa"/>
            <w:tcBorders>
              <w:top w:val="single" w:color="000000" w:sz="4" w:space="0"/>
              <w:left w:val="single" w:color="000000" w:sz="4" w:space="0"/>
              <w:bottom w:val="nil"/>
              <w:right w:val="single" w:color="000000" w:sz="4" w:space="0"/>
            </w:tcBorders>
            <w:shd w:val="clear" w:color="auto" w:fill="91ABDF" w:themeFill="accent1" w:themeFillTint="99"/>
            <w:vAlign w:val="center"/>
          </w:tcPr>
          <w:p w14:paraId="209A599E">
            <w:pPr>
              <w:keepNext w:val="0"/>
              <w:keepLines w:val="0"/>
              <w:widowControl/>
              <w:suppressLineNumbers w:val="0"/>
              <w:snapToGrid w:val="0"/>
              <w:jc w:val="center"/>
              <w:textAlignment w:val="center"/>
              <w:rPr>
                <w:rFonts w:ascii="Arial Regular" w:hAnsi="Arial Regular" w:eastAsia="Arial Regular" w:cs="Arial Regular"/>
                <w:b/>
                <w:bCs/>
                <w:i w:val="0"/>
                <w:iCs w:val="0"/>
                <w:color w:val="000000"/>
                <w:sz w:val="20"/>
                <w:szCs w:val="20"/>
                <w:u w:val="none"/>
              </w:rPr>
            </w:pPr>
            <w:r>
              <w:rPr>
                <w:rFonts w:hint="eastAsia" w:ascii="Arial Regular" w:hAnsi="宋体-简" w:eastAsia="Arial Regular" w:cs="宋体-简"/>
                <w:b/>
                <w:bCs/>
                <w:i w:val="0"/>
                <w:iCs w:val="0"/>
                <w:color w:val="000000"/>
                <w:kern w:val="0"/>
                <w:sz w:val="20"/>
                <w:szCs w:val="20"/>
                <w:u w:val="none"/>
                <w:lang w:val="en-US" w:eastAsia="zh-CN" w:bidi="ar"/>
              </w:rPr>
              <w:t>日期Date&amp;Time</w:t>
            </w:r>
          </w:p>
        </w:tc>
        <w:tc>
          <w:tcPr>
            <w:tcW w:w="3166"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5BA8D899">
            <w:pPr>
              <w:keepNext w:val="0"/>
              <w:keepLines w:val="0"/>
              <w:widowControl/>
              <w:suppressLineNumbers w:val="0"/>
              <w:snapToGrid w:val="0"/>
              <w:jc w:val="center"/>
              <w:textAlignment w:val="center"/>
              <w:rPr>
                <w:rFonts w:hint="default" w:ascii="Arial Regular" w:hAnsi="Arial Regular" w:eastAsia="Arial Regular" w:cs="Arial Regular"/>
                <w:b/>
                <w:bCs/>
                <w:i w:val="0"/>
                <w:iCs w:val="0"/>
                <w:color w:val="000000"/>
                <w:sz w:val="20"/>
                <w:szCs w:val="20"/>
                <w:u w:val="none"/>
              </w:rPr>
            </w:pPr>
            <w:r>
              <w:rPr>
                <w:rFonts w:hint="eastAsia" w:ascii="Arial Regular" w:hAnsi="宋体" w:eastAsia="Arial Regular" w:cs="宋体"/>
                <w:b/>
                <w:bCs/>
                <w:i w:val="0"/>
                <w:iCs w:val="0"/>
                <w:color w:val="000000"/>
                <w:kern w:val="0"/>
                <w:sz w:val="20"/>
                <w:szCs w:val="20"/>
                <w:u w:val="none"/>
                <w:lang w:val="en-US" w:eastAsia="zh-CN" w:bidi="ar"/>
              </w:rPr>
              <w:t>内容Content</w:t>
            </w:r>
          </w:p>
        </w:tc>
        <w:tc>
          <w:tcPr>
            <w:tcW w:w="3288"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58085AC8">
            <w:pPr>
              <w:keepNext w:val="0"/>
              <w:keepLines w:val="0"/>
              <w:widowControl/>
              <w:suppressLineNumbers w:val="0"/>
              <w:snapToGrid w:val="0"/>
              <w:jc w:val="center"/>
              <w:textAlignment w:val="center"/>
              <w:rPr>
                <w:rFonts w:hint="default" w:ascii="Arial Regular" w:hAnsi="Arial Regular" w:eastAsia="Arial Regular" w:cs="Arial Regular"/>
                <w:b/>
                <w:bCs/>
                <w:i w:val="0"/>
                <w:iCs w:val="0"/>
                <w:color w:val="000000"/>
                <w:sz w:val="20"/>
                <w:szCs w:val="20"/>
                <w:u w:val="none"/>
              </w:rPr>
            </w:pPr>
            <w:r>
              <w:rPr>
                <w:rFonts w:hint="eastAsia" w:ascii="Arial Regular" w:hAnsi="宋体" w:eastAsia="Arial Regular" w:cs="宋体"/>
                <w:b/>
                <w:bCs/>
                <w:i w:val="0"/>
                <w:iCs w:val="0"/>
                <w:color w:val="000000"/>
                <w:kern w:val="0"/>
                <w:sz w:val="20"/>
                <w:szCs w:val="20"/>
                <w:u w:val="none"/>
                <w:lang w:val="en-US" w:eastAsia="zh-CN" w:bidi="ar"/>
              </w:rPr>
              <w:t>授课单位Institution</w:t>
            </w:r>
          </w:p>
        </w:tc>
        <w:tc>
          <w:tcPr>
            <w:tcW w:w="3786"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43204747">
            <w:pPr>
              <w:keepNext w:val="0"/>
              <w:keepLines w:val="0"/>
              <w:widowControl/>
              <w:suppressLineNumbers w:val="0"/>
              <w:snapToGrid w:val="0"/>
              <w:jc w:val="center"/>
              <w:textAlignment w:val="center"/>
              <w:rPr>
                <w:rFonts w:hint="default" w:ascii="Arial Regular" w:hAnsi="Arial Regular" w:eastAsia="Arial Regular" w:cs="Arial Regular"/>
                <w:b/>
                <w:bCs/>
                <w:i w:val="0"/>
                <w:iCs w:val="0"/>
                <w:color w:val="000000"/>
                <w:sz w:val="20"/>
                <w:szCs w:val="20"/>
                <w:u w:val="none"/>
              </w:rPr>
            </w:pPr>
            <w:r>
              <w:rPr>
                <w:rFonts w:hint="eastAsia" w:ascii="Arial Regular" w:hAnsi="宋体" w:eastAsia="Arial Regular" w:cs="宋体"/>
                <w:b/>
                <w:bCs/>
                <w:i w:val="0"/>
                <w:iCs w:val="0"/>
                <w:color w:val="000000"/>
                <w:kern w:val="0"/>
                <w:sz w:val="20"/>
                <w:szCs w:val="20"/>
                <w:u w:val="none"/>
                <w:lang w:val="en-US" w:eastAsia="zh-CN" w:bidi="ar"/>
              </w:rPr>
              <w:t>授课教师Speaker</w:t>
            </w:r>
          </w:p>
        </w:tc>
        <w:tc>
          <w:tcPr>
            <w:tcW w:w="2361" w:type="dxa"/>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55B47477">
            <w:pPr>
              <w:keepNext w:val="0"/>
              <w:keepLines w:val="0"/>
              <w:widowControl/>
              <w:suppressLineNumbers w:val="0"/>
              <w:snapToGrid w:val="0"/>
              <w:jc w:val="center"/>
              <w:textAlignment w:val="center"/>
              <w:rPr>
                <w:rFonts w:hint="default" w:ascii="Arial Regular" w:hAnsi="Arial Regular" w:eastAsia="Arial Regular" w:cs="Arial Regular"/>
                <w:b/>
                <w:bCs/>
                <w:i w:val="0"/>
                <w:iCs w:val="0"/>
                <w:color w:val="000000"/>
                <w:sz w:val="20"/>
                <w:szCs w:val="20"/>
                <w:u w:val="none"/>
              </w:rPr>
            </w:pPr>
            <w:r>
              <w:rPr>
                <w:rFonts w:hint="eastAsia" w:ascii="Arial Regular" w:hAnsi="宋体" w:eastAsia="Arial Regular" w:cs="宋体"/>
                <w:b/>
                <w:bCs/>
                <w:i w:val="0"/>
                <w:iCs w:val="0"/>
                <w:color w:val="000000"/>
                <w:kern w:val="0"/>
                <w:sz w:val="20"/>
                <w:szCs w:val="20"/>
                <w:u w:val="none"/>
                <w:lang w:val="en-US" w:eastAsia="zh-CN" w:bidi="ar"/>
              </w:rPr>
              <w:t>主持Moderator</w:t>
            </w:r>
          </w:p>
        </w:tc>
      </w:tr>
      <w:tr w14:paraId="13F7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1" w:type="dxa"/>
            <w:gridSpan w:val="5"/>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BF78333">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2025</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年</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9</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月</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18</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日</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上</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午（周</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四）</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br w:type="textWrapping"/>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Date: Thursday, September 18, 2025 (AM) </w:t>
            </w:r>
          </w:p>
        </w:tc>
      </w:tr>
      <w:tr w14:paraId="10E6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single" w:color="000000" w:sz="4" w:space="0"/>
              <w:right w:val="single" w:color="000000" w:sz="4" w:space="0"/>
            </w:tcBorders>
            <w:shd w:val="clear" w:color="auto" w:fill="FFFFFF"/>
            <w:vAlign w:val="center"/>
          </w:tcPr>
          <w:p w14:paraId="188E2520">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08:00-08:30</w:t>
            </w:r>
          </w:p>
        </w:tc>
        <w:tc>
          <w:tcPr>
            <w:tcW w:w="37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B3A74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开幕式（领导致辞、合影）</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Opening Ceremony with Official Addresses and Group Photo</w:t>
            </w:r>
          </w:p>
        </w:tc>
        <w:tc>
          <w:tcPr>
            <w:tcW w:w="2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E125">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蒋秋梅</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博</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士</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Dr. Jiang Qiumei</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封亚萍</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Feng Yaping, Director of Nursing,</w:t>
            </w:r>
          </w:p>
        </w:tc>
      </w:tr>
      <w:tr w14:paraId="3437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8BCC0">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08:30-09:10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9504">
            <w:pPr>
              <w:snapToGrid w:val="0"/>
              <w:jc w:val="left"/>
              <w:rPr>
                <w:rFonts w:hint="default" w:ascii="Arial Regular" w:hAnsi="Arial Regular" w:eastAsia="Arial Regular" w:cs="Arial Regular"/>
                <w:i w:val="0"/>
                <w:iCs w:val="0"/>
                <w:color w:val="000000"/>
                <w:sz w:val="20"/>
                <w:szCs w:val="20"/>
                <w:u w:val="none"/>
              </w:rPr>
            </w:pP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7C6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北京大学护理学院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Peking University School of Nursing</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01548">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尚少梅</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北京大学护理学院院长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 Shang Shaomei</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Dean, Peking University School of Nursing</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08309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姚丽伟</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Yao Liwei, Director of Nursing</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徐萌艳</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Xu Mengyan, Director of Nursing</w:t>
            </w:r>
          </w:p>
        </w:tc>
      </w:tr>
      <w:tr w14:paraId="5676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450A">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09:10-09:50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ABC1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构筑</w:t>
            </w:r>
            <w:r>
              <w:rPr>
                <w:rFonts w:hint="default" w:ascii="Arial Regular" w:hAnsi="Arial Regular" w:eastAsia="Arial Regular" w:cs="Arial Regular"/>
                <w:i w:val="0"/>
                <w:iCs w:val="0"/>
                <w:color w:val="000000"/>
                <w:kern w:val="0"/>
                <w:sz w:val="20"/>
                <w:szCs w:val="20"/>
                <w:u w:val="none"/>
                <w:lang w:val="en-US" w:eastAsia="zh-CN" w:bidi="ar"/>
              </w:rPr>
              <w:t>“2345”</w:t>
            </w:r>
            <w:r>
              <w:rPr>
                <w:rFonts w:hint="eastAsia" w:ascii="Arial Regular" w:hAnsi="宋体" w:eastAsia="Arial Regular" w:cs="宋体"/>
                <w:i w:val="0"/>
                <w:iCs w:val="0"/>
                <w:color w:val="000000"/>
                <w:kern w:val="0"/>
                <w:sz w:val="20"/>
                <w:szCs w:val="20"/>
                <w:u w:val="none"/>
                <w:lang w:val="en-US" w:eastAsia="zh-CN" w:bidi="ar"/>
              </w:rPr>
              <w:t>人才培养体系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打造有厚度的护理学科</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Establishing a "2345" Talent Development Framework to Foster a Robust and High-Caliber Nursing Discipline</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1206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浙江省护理学会</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 Zhejiang Provincial Nursing Association</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D911">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张琼</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护理部主任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浙江省护理学会副理事长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Zhang Qiong, Director of Nursing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Vice Chairperson, Zhejiang Provincial Nursing Association</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C03B9">
            <w:pPr>
              <w:snapToGrid w:val="0"/>
              <w:jc w:val="left"/>
              <w:rPr>
                <w:rFonts w:hint="default" w:ascii="Arial Regular" w:hAnsi="Arial Regular" w:eastAsia="Arial Regular" w:cs="Arial Regular"/>
                <w:i w:val="0"/>
                <w:iCs w:val="0"/>
                <w:color w:val="000000"/>
                <w:sz w:val="20"/>
                <w:szCs w:val="20"/>
                <w:u w:val="none"/>
              </w:rPr>
            </w:pPr>
          </w:p>
        </w:tc>
      </w:tr>
      <w:tr w14:paraId="116E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2ACD6">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09:50-10:30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6DC3">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护理教育者的培训内容和组织发展</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Training Content and Organizational Development for Teachers in Nursing Education</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76F47">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奥斯特法利亚应用科学大学</w:t>
            </w:r>
            <w:r>
              <w:rPr>
                <w:rFonts w:hint="default" w:ascii="Arial Regular" w:hAnsi="Arial Regular" w:eastAsia="Arial Regular" w:cs="Arial Regular"/>
                <w:i w:val="0"/>
                <w:iCs w:val="0"/>
                <w:color w:val="000000"/>
                <w:kern w:val="0"/>
                <w:sz w:val="20"/>
                <w:szCs w:val="20"/>
                <w:u w:val="none"/>
                <w:lang w:val="en-US" w:eastAsia="zh-CN" w:bidi="ar"/>
              </w:rPr>
              <w:t xml:space="preserve"> -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布伦瑞克应用科学大学</w:t>
            </w:r>
            <w:r>
              <w:rPr>
                <w:rFonts w:hint="default" w:ascii="Arial Regular" w:hAnsi="Arial Regular" w:eastAsia="Arial Regular" w:cs="Arial Regular"/>
                <w:i w:val="0"/>
                <w:iCs w:val="0"/>
                <w:color w:val="000000"/>
                <w:kern w:val="0"/>
                <w:sz w:val="20"/>
                <w:szCs w:val="20"/>
                <w:u w:val="none"/>
                <w:lang w:val="en-US" w:eastAsia="zh-CN" w:bidi="ar"/>
              </w:rPr>
              <w:t xml:space="preserve"> Ostfalia Hochschule für angewandte Wissenschaften – Hochschule Braunschweig </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591A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德方代表</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玛蒂娜</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哈塞勒</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教授博士</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 Dr. habil. Martina Hasseler</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5FB97">
            <w:pPr>
              <w:snapToGrid w:val="0"/>
              <w:jc w:val="left"/>
              <w:rPr>
                <w:rFonts w:hint="default" w:ascii="Arial Regular" w:hAnsi="Arial Regular" w:eastAsia="Arial Regular" w:cs="Arial Regular"/>
                <w:i w:val="0"/>
                <w:iCs w:val="0"/>
                <w:color w:val="000000"/>
                <w:sz w:val="20"/>
                <w:szCs w:val="20"/>
                <w:u w:val="none"/>
              </w:rPr>
            </w:pPr>
          </w:p>
        </w:tc>
      </w:tr>
      <w:tr w14:paraId="43E1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23487">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10:40-11:20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7280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中方视角</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临床带教现状与规范化培训路径</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Chinese Perspective: Current Status of Clinical Mentoring and Standardized Training Pathways</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607C2">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绍兴文理学院医学院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School of Medicine, Shaoxing University</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466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陈三妹</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绍兴文理学院健康促进研究中</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心主任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Prof. Chen Sanmei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Professor and Director, Health Promotion Research Center Shaoxing University </w:t>
            </w:r>
          </w:p>
        </w:tc>
        <w:tc>
          <w:tcPr>
            <w:tcW w:w="2361" w:type="dxa"/>
            <w:vMerge w:val="restart"/>
            <w:tcBorders>
              <w:top w:val="single" w:color="000000" w:sz="4" w:space="0"/>
              <w:left w:val="single" w:color="000000" w:sz="4" w:space="0"/>
              <w:bottom w:val="nil"/>
              <w:right w:val="single" w:color="000000" w:sz="4" w:space="0"/>
            </w:tcBorders>
            <w:shd w:val="clear" w:color="auto" w:fill="FFFFFF"/>
            <w:vAlign w:val="center"/>
          </w:tcPr>
          <w:p w14:paraId="12175D72">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陶月仙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 Tao,Yuexian</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黄晓玉</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Huang Xiaoyu, Vice Director of Nursing</w:t>
            </w:r>
          </w:p>
        </w:tc>
      </w:tr>
      <w:tr w14:paraId="56CD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7FD11">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11:20-12:00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7F1EB724">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实践指导中的护理诊断核心能力</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Core Competencies in Nursing Diagnosis within Practical Instruction</w:t>
            </w:r>
          </w:p>
        </w:tc>
        <w:tc>
          <w:tcPr>
            <w:tcW w:w="3288" w:type="dxa"/>
            <w:tcBorders>
              <w:top w:val="single" w:color="000000" w:sz="4" w:space="0"/>
              <w:left w:val="single" w:color="000000" w:sz="4" w:space="0"/>
              <w:bottom w:val="nil"/>
              <w:right w:val="single" w:color="000000" w:sz="4" w:space="0"/>
            </w:tcBorders>
            <w:shd w:val="clear" w:color="auto" w:fill="FFFFFF"/>
            <w:vAlign w:val="center"/>
          </w:tcPr>
          <w:p w14:paraId="32DCE87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蒂姆出版集团分公司</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Thieme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RECOM GmbH  </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018B397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蒋秋梅</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博士</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Dr. Qiumei Jiang</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欧洲护理路径研究院项目负责人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Project Lead, European Institute of Care Pathways</w:t>
            </w:r>
          </w:p>
        </w:tc>
        <w:tc>
          <w:tcPr>
            <w:tcW w:w="2361" w:type="dxa"/>
            <w:vMerge w:val="continue"/>
            <w:tcBorders>
              <w:top w:val="single" w:color="000000" w:sz="4" w:space="0"/>
              <w:left w:val="single" w:color="000000" w:sz="4" w:space="0"/>
              <w:bottom w:val="nil"/>
              <w:right w:val="single" w:color="000000" w:sz="4" w:space="0"/>
            </w:tcBorders>
            <w:shd w:val="clear" w:color="auto" w:fill="FFFFFF"/>
            <w:vAlign w:val="center"/>
          </w:tcPr>
          <w:p w14:paraId="33ABB043">
            <w:pPr>
              <w:snapToGrid w:val="0"/>
              <w:jc w:val="left"/>
              <w:rPr>
                <w:rFonts w:hint="default" w:ascii="Arial Regular" w:hAnsi="Arial Regular" w:eastAsia="Arial Regular" w:cs="Arial Regular"/>
                <w:i w:val="0"/>
                <w:iCs w:val="0"/>
                <w:color w:val="000000"/>
                <w:sz w:val="20"/>
                <w:szCs w:val="20"/>
                <w:u w:val="none"/>
              </w:rPr>
            </w:pPr>
          </w:p>
        </w:tc>
      </w:tr>
      <w:tr w14:paraId="2FA4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178E4E5A">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13:00-13:40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558A6598">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系统化临床带教师资能力评价体系构建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Construction of a Systematic Competency Evaluation System for Clinical Mentors</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E35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简" w:eastAsia="Arial Regular" w:cs="宋体-简"/>
                <w:i w:val="0"/>
                <w:iCs w:val="0"/>
                <w:color w:val="000000"/>
                <w:kern w:val="0"/>
                <w:sz w:val="20"/>
                <w:szCs w:val="20"/>
                <w:u w:val="none"/>
                <w:lang w:val="en-US" w:eastAsia="zh-CN" w:bidi="ar"/>
              </w:rPr>
              <w:t>浙江大学医学院附属邵逸夫医院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Sir Run Run Shaw Hospital, Zhejiang University School of Medicine</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62FC1EBF">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杨丽黎</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主任护师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护理部主任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Yang Lili, Chief Nurse</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Director of Nursing</w:t>
            </w:r>
          </w:p>
        </w:tc>
        <w:tc>
          <w:tcPr>
            <w:tcW w:w="2361" w:type="dxa"/>
            <w:vMerge w:val="restart"/>
            <w:tcBorders>
              <w:top w:val="single" w:color="000000" w:sz="4" w:space="0"/>
              <w:left w:val="single" w:color="000000" w:sz="4" w:space="0"/>
              <w:bottom w:val="nil"/>
              <w:right w:val="single" w:color="000000" w:sz="4" w:space="0"/>
            </w:tcBorders>
            <w:shd w:val="clear" w:color="auto" w:fill="FFFFFF"/>
            <w:vAlign w:val="center"/>
          </w:tcPr>
          <w:p w14:paraId="687F51AE">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萍</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门急诊科片护士长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Yu Ping, Emergency &amp; Outpatient Division Nursing Manager</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周海芳</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Zhou Haifang, Director of Nursing</w:t>
            </w:r>
          </w:p>
        </w:tc>
      </w:tr>
      <w:tr w14:paraId="50C8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EC2A">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13:40-14:20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16EE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奥地利临床带教老师培训</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Austrian Clinical Mentor Training Program</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33CE">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特里奥尔大学</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奥地利</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Hochschule Triol</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71C1">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奥利弗</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卡普费雷尔</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讲师</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Oliver Kapferer, Lecturer</w:t>
            </w:r>
          </w:p>
        </w:tc>
        <w:tc>
          <w:tcPr>
            <w:tcW w:w="2361" w:type="dxa"/>
            <w:vMerge w:val="continue"/>
            <w:tcBorders>
              <w:top w:val="single" w:color="000000" w:sz="4" w:space="0"/>
              <w:left w:val="single" w:color="000000" w:sz="4" w:space="0"/>
              <w:bottom w:val="nil"/>
              <w:right w:val="single" w:color="000000" w:sz="4" w:space="0"/>
            </w:tcBorders>
            <w:shd w:val="clear" w:color="auto" w:fill="FFFFFF"/>
            <w:vAlign w:val="center"/>
          </w:tcPr>
          <w:p w14:paraId="684E9464">
            <w:pPr>
              <w:snapToGrid w:val="0"/>
              <w:jc w:val="left"/>
              <w:rPr>
                <w:rFonts w:hint="default" w:ascii="Arial Regular" w:hAnsi="Arial Regular" w:eastAsia="Arial Regular" w:cs="Arial Regular"/>
                <w:i w:val="0"/>
                <w:iCs w:val="0"/>
                <w:color w:val="000000"/>
                <w:sz w:val="20"/>
                <w:szCs w:val="20"/>
                <w:u w:val="none"/>
              </w:rPr>
            </w:pPr>
          </w:p>
        </w:tc>
      </w:tr>
      <w:tr w14:paraId="2E46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97339">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14:20-15:00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8B3C6">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临床带教中建设性反馈交流与批判性反思能力提升</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Enhancing Constructive Feedback Communication and Critical Reflection Skills in Clinical Mentoring </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5AD8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德中护理协会</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Deutsch-Chinesische Gesellschaft für Pflege e.V.</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DB297">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Beate Lüdke</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德中护理协会</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科学委员会委员</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Member of the Scientific Committee, German-Chinese Nursing Association</w:t>
            </w:r>
          </w:p>
        </w:tc>
        <w:tc>
          <w:tcPr>
            <w:tcW w:w="2361" w:type="dxa"/>
            <w:vMerge w:val="restart"/>
            <w:tcBorders>
              <w:top w:val="single" w:color="000000" w:sz="4" w:space="0"/>
              <w:left w:val="single" w:color="000000" w:sz="4" w:space="0"/>
              <w:bottom w:val="nil"/>
              <w:right w:val="single" w:color="000000" w:sz="4" w:space="0"/>
            </w:tcBorders>
            <w:shd w:val="clear" w:color="auto" w:fill="FFFFFF"/>
            <w:vAlign w:val="center"/>
          </w:tcPr>
          <w:p w14:paraId="52241ECE">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支尼亚</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Zhinya , Vice Director of  Nursing</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成医锋</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特殊科片护士长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Cheng Yifeng, Specialized Division Nursing Manager</w:t>
            </w:r>
          </w:p>
        </w:tc>
      </w:tr>
      <w:tr w14:paraId="4E24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63866022">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15:00-15:40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20FD">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情景模拟中的教学引导与反思方法</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Instructional Facilitation and Reflective Debriefing Methods in Scenario-Based Simulation</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376C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杭州师范大学</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公共卫生与护理学院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School of Public Health and Nursing, Hangzhou Normal University</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6CE88">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许虹</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Professor Xu Hong</w:t>
            </w:r>
          </w:p>
        </w:tc>
        <w:tc>
          <w:tcPr>
            <w:tcW w:w="2361" w:type="dxa"/>
            <w:vMerge w:val="continue"/>
            <w:tcBorders>
              <w:top w:val="single" w:color="000000" w:sz="4" w:space="0"/>
              <w:left w:val="single" w:color="000000" w:sz="4" w:space="0"/>
              <w:bottom w:val="nil"/>
              <w:right w:val="single" w:color="000000" w:sz="4" w:space="0"/>
            </w:tcBorders>
            <w:shd w:val="clear" w:color="auto" w:fill="FFFFFF"/>
            <w:vAlign w:val="center"/>
          </w:tcPr>
          <w:p w14:paraId="305E0ABD">
            <w:pPr>
              <w:snapToGrid w:val="0"/>
              <w:jc w:val="left"/>
              <w:rPr>
                <w:rFonts w:hint="default" w:ascii="Arial Regular" w:hAnsi="Arial Regular" w:eastAsia="Arial Regular" w:cs="Arial Regular"/>
                <w:i w:val="0"/>
                <w:iCs w:val="0"/>
                <w:color w:val="000000"/>
                <w:sz w:val="20"/>
                <w:szCs w:val="20"/>
                <w:u w:val="none"/>
              </w:rPr>
            </w:pPr>
          </w:p>
        </w:tc>
      </w:tr>
      <w:tr w14:paraId="632D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single" w:color="000000" w:sz="4" w:space="0"/>
              <w:right w:val="single" w:color="000000" w:sz="4" w:space="0"/>
            </w:tcBorders>
            <w:shd w:val="clear" w:color="auto" w:fill="FFFFFF"/>
            <w:noWrap/>
            <w:vAlign w:val="center"/>
          </w:tcPr>
          <w:p w14:paraId="6C878962">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15:50-16:30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E86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印度尼西亚重症临床实习以及带教老师培训</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Critical Care Clinical Practicum and Mentor Training in Indonesia</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1256F">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卡里亚迪综合医院，印度尼西亚</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Kariadi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General Hospital</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D4525">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维维德</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维迪扬</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特里</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佩尔</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维兰托</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重症监护室护士长</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Wiwid Widiyan Tri Perwiranto Intensive Care Unit Nurse Manager</w:t>
            </w:r>
          </w:p>
        </w:tc>
        <w:tc>
          <w:tcPr>
            <w:tcW w:w="2361" w:type="dxa"/>
            <w:vMerge w:val="restart"/>
            <w:tcBorders>
              <w:top w:val="single" w:color="000000" w:sz="4" w:space="0"/>
              <w:left w:val="single" w:color="000000" w:sz="4" w:space="0"/>
              <w:bottom w:val="nil"/>
              <w:right w:val="single" w:color="000000" w:sz="4" w:space="0"/>
            </w:tcBorders>
            <w:shd w:val="clear" w:color="auto" w:fill="FFFFFF"/>
            <w:vAlign w:val="center"/>
          </w:tcPr>
          <w:p w14:paraId="06873D3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童莺歌</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授</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 Tong, Yingge</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蒋秋梅</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博</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士</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Dr. Jiang Qiumei</w:t>
            </w:r>
          </w:p>
        </w:tc>
      </w:tr>
      <w:tr w14:paraId="7964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2766011C">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16:30-17:30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A587">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圆桌会议：中德护理教学互动与双导师制度经验分享</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Roundtable: Sharing Experiences on Sino-German Nursing Education Interaction and the Dual-Mentor System</w:t>
            </w:r>
          </w:p>
        </w:tc>
        <w:tc>
          <w:tcPr>
            <w:tcW w:w="37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688A6F">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德方专家</w:t>
            </w:r>
            <w:r>
              <w:rPr>
                <w:rFonts w:hint="default" w:ascii="Arial Regular" w:hAnsi="Arial Regular" w:eastAsia="Arial Regular" w:cs="Arial Regular"/>
                <w:i w:val="0"/>
                <w:iCs w:val="0"/>
                <w:color w:val="000000"/>
                <w:kern w:val="0"/>
                <w:sz w:val="20"/>
                <w:szCs w:val="20"/>
                <w:u w:val="none"/>
                <w:lang w:val="en-US" w:eastAsia="zh-CN" w:bidi="ar"/>
              </w:rPr>
              <w:t xml:space="preserve"> German specialist</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中方专家</w:t>
            </w:r>
            <w:r>
              <w:rPr>
                <w:rFonts w:hint="default" w:ascii="Arial Regular" w:hAnsi="Arial Regular" w:eastAsia="Arial Regular" w:cs="Arial Regular"/>
                <w:i w:val="0"/>
                <w:iCs w:val="0"/>
                <w:color w:val="000000"/>
                <w:kern w:val="0"/>
                <w:sz w:val="20"/>
                <w:szCs w:val="20"/>
                <w:u w:val="none"/>
                <w:lang w:val="en-US" w:eastAsia="zh-CN" w:bidi="ar"/>
              </w:rPr>
              <w:t xml:space="preserve"> Chinese specialist</w:t>
            </w:r>
          </w:p>
        </w:tc>
        <w:tc>
          <w:tcPr>
            <w:tcW w:w="2361" w:type="dxa"/>
            <w:vMerge w:val="continue"/>
            <w:tcBorders>
              <w:top w:val="single" w:color="000000" w:sz="4" w:space="0"/>
              <w:left w:val="single" w:color="000000" w:sz="4" w:space="0"/>
              <w:bottom w:val="nil"/>
              <w:right w:val="single" w:color="000000" w:sz="4" w:space="0"/>
            </w:tcBorders>
            <w:shd w:val="clear" w:color="auto" w:fill="FFFFFF"/>
            <w:vAlign w:val="center"/>
          </w:tcPr>
          <w:p w14:paraId="5254345C">
            <w:pPr>
              <w:snapToGrid w:val="0"/>
              <w:jc w:val="left"/>
              <w:rPr>
                <w:rFonts w:hint="default" w:ascii="Arial Regular" w:hAnsi="Arial Regular" w:eastAsia="Arial Regular" w:cs="Arial Regular"/>
                <w:i w:val="0"/>
                <w:iCs w:val="0"/>
                <w:color w:val="000000"/>
                <w:sz w:val="20"/>
                <w:szCs w:val="20"/>
                <w:u w:val="none"/>
              </w:rPr>
            </w:pPr>
          </w:p>
        </w:tc>
      </w:tr>
      <w:tr w14:paraId="2AEB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61" w:type="dxa"/>
            <w:gridSpan w:val="5"/>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05DB6568">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2025</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年</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9</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月</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19</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日</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上</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午（周</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  </w:t>
            </w:r>
            <w:r>
              <w:rPr>
                <w:rFonts w:hint="eastAsia" w:ascii="宋体" w:hAnsi="宋体" w:eastAsia="宋体" w:cs="宋体"/>
                <w:i w:val="0"/>
                <w:iCs w:val="0"/>
                <w:color w:val="000000"/>
                <w:kern w:val="0"/>
                <w:sz w:val="20"/>
                <w:szCs w:val="20"/>
                <w:u w:val="none"/>
                <w:shd w:val="clear" w:fill="91ABDF" w:themeFill="accent1" w:themeFillTint="99"/>
                <w:lang w:val="en-US" w:eastAsia="zh-CN" w:bidi="ar"/>
              </w:rPr>
              <w:t>五）</w:t>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br w:type="textWrapping"/>
            </w:r>
            <w:r>
              <w:rPr>
                <w:rFonts w:hint="default" w:ascii="Arial Regular" w:hAnsi="Arial Regular" w:eastAsia="Arial Regular" w:cs="Arial Regular"/>
                <w:i w:val="0"/>
                <w:iCs w:val="0"/>
                <w:color w:val="000000"/>
                <w:kern w:val="0"/>
                <w:sz w:val="20"/>
                <w:szCs w:val="20"/>
                <w:u w:val="none"/>
                <w:shd w:val="clear" w:fill="91ABDF" w:themeFill="accent1" w:themeFillTint="99"/>
                <w:lang w:val="en-US" w:eastAsia="zh-CN" w:bidi="ar"/>
              </w:rPr>
              <w:t xml:space="preserve">Date: Friday, September 19, 2025 (AM) </w:t>
            </w:r>
          </w:p>
        </w:tc>
      </w:tr>
      <w:tr w14:paraId="40A3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nil"/>
              <w:right w:val="single" w:color="000000" w:sz="4" w:space="0"/>
            </w:tcBorders>
            <w:shd w:val="clear" w:color="auto" w:fill="FFFFFF"/>
            <w:noWrap/>
            <w:vAlign w:val="center"/>
          </w:tcPr>
          <w:p w14:paraId="05FAFCA4">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08</w:t>
            </w:r>
            <w:r>
              <w:rPr>
                <w:rFonts w:hint="eastAsia" w:ascii="Arial Regular" w:hAnsi="宋体" w:eastAsia="Arial Regular" w:cs="宋体"/>
                <w:i w:val="0"/>
                <w:iCs w:val="0"/>
                <w:color w:val="000000"/>
                <w:kern w:val="0"/>
                <w:sz w:val="20"/>
                <w:szCs w:val="20"/>
                <w:u w:val="none"/>
                <w:lang w:val="en-US" w:eastAsia="zh-CN" w:bidi="ar"/>
              </w:rPr>
              <w:t>：</w:t>
            </w:r>
            <w:r>
              <w:rPr>
                <w:rFonts w:hint="default" w:ascii="Arial Regular" w:hAnsi="Arial Regular" w:eastAsia="Arial Regular" w:cs="Arial Regular"/>
                <w:i w:val="0"/>
                <w:iCs w:val="0"/>
                <w:color w:val="000000"/>
                <w:kern w:val="0"/>
                <w:sz w:val="20"/>
                <w:szCs w:val="20"/>
                <w:u w:val="none"/>
                <w:lang w:val="en-US" w:eastAsia="zh-CN" w:bidi="ar"/>
              </w:rPr>
              <w:t>20-09</w:t>
            </w:r>
            <w:r>
              <w:rPr>
                <w:rFonts w:hint="eastAsia" w:ascii="Arial Regular" w:hAnsi="宋体" w:eastAsia="Arial Regular" w:cs="宋体"/>
                <w:i w:val="0"/>
                <w:iCs w:val="0"/>
                <w:color w:val="000000"/>
                <w:kern w:val="0"/>
                <w:sz w:val="20"/>
                <w:szCs w:val="20"/>
                <w:u w:val="none"/>
                <w:lang w:val="en-US" w:eastAsia="zh-CN" w:bidi="ar"/>
              </w:rPr>
              <w:t>：</w:t>
            </w:r>
            <w:r>
              <w:rPr>
                <w:rFonts w:hint="default" w:ascii="Arial Regular" w:hAnsi="Arial Regular" w:eastAsia="Arial Regular" w:cs="Arial Regular"/>
                <w:i w:val="0"/>
                <w:iCs w:val="0"/>
                <w:color w:val="000000"/>
                <w:kern w:val="0"/>
                <w:sz w:val="20"/>
                <w:szCs w:val="20"/>
                <w:u w:val="none"/>
                <w:lang w:val="en-US" w:eastAsia="zh-CN" w:bidi="ar"/>
              </w:rPr>
              <w:t>00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71145168">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新双高</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背景下，高职护理人才培养的挑战和未来发展</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Challenges and Future Development of Higher Vocational Nursing Talent Cultivation under the "New Double-High" Initiative</w:t>
            </w:r>
          </w:p>
        </w:tc>
        <w:tc>
          <w:tcPr>
            <w:tcW w:w="3288" w:type="dxa"/>
            <w:tcBorders>
              <w:top w:val="single" w:color="000000" w:sz="4" w:space="0"/>
              <w:left w:val="single" w:color="000000" w:sz="4" w:space="0"/>
              <w:bottom w:val="nil"/>
              <w:right w:val="single" w:color="000000" w:sz="4" w:space="0"/>
            </w:tcBorders>
            <w:shd w:val="clear" w:color="auto" w:fill="FFFFFF"/>
            <w:vAlign w:val="center"/>
          </w:tcPr>
          <w:p w14:paraId="0400ADA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宁波卫生职业技术学院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Ningbo College of Health Sciences</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77933916">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黄金银</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院长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Huang Jinyin, Dean</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8B67E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叶</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芳</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区质控中心主任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Ye Fang, Director of the District Quality Control Center</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王惠虹</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主</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Wang HuiHong ,Director of  Nursing</w:t>
            </w:r>
          </w:p>
        </w:tc>
      </w:tr>
      <w:tr w14:paraId="6B79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7B1F7E29">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09:00-09:40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547CB79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临床带教计划与个别（性）化学习指导</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Clinical Mentorship Planning and Personalized Learning Guidance</w:t>
            </w:r>
          </w:p>
        </w:tc>
        <w:tc>
          <w:tcPr>
            <w:tcW w:w="3288" w:type="dxa"/>
            <w:tcBorders>
              <w:top w:val="single" w:color="000000" w:sz="4" w:space="0"/>
              <w:left w:val="single" w:color="000000" w:sz="4" w:space="0"/>
              <w:bottom w:val="nil"/>
              <w:right w:val="single" w:color="000000" w:sz="4" w:space="0"/>
            </w:tcBorders>
            <w:shd w:val="clear" w:color="auto" w:fill="FFFFFF"/>
            <w:vAlign w:val="center"/>
          </w:tcPr>
          <w:p w14:paraId="29275E69">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杭州师范大学附属医院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 The Affiliated Hospital of Hangzhou Normal University</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4A60E9A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舒秀丽</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医院护理总带教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Shu Xiuli Chief Clinical Nursing Educator </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57FEDF">
            <w:pPr>
              <w:snapToGrid w:val="0"/>
              <w:jc w:val="left"/>
              <w:rPr>
                <w:rFonts w:hint="default" w:ascii="Arial Regular" w:hAnsi="Arial Regular" w:eastAsia="Arial Regular" w:cs="Arial Regular"/>
                <w:i w:val="0"/>
                <w:iCs w:val="0"/>
                <w:color w:val="000000"/>
                <w:sz w:val="20"/>
                <w:szCs w:val="20"/>
                <w:u w:val="none"/>
              </w:rPr>
            </w:pPr>
          </w:p>
        </w:tc>
      </w:tr>
      <w:tr w14:paraId="69F7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65704145">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09:40-10:20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432B5F1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全球化护理思维：德国护理实践指导在菲律宾护理体系中的角色与视角</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Global Nursing Perspective: The Role of German Clinical Mentoring in the Philippine Nursing System</w:t>
            </w:r>
          </w:p>
        </w:tc>
        <w:tc>
          <w:tcPr>
            <w:tcW w:w="3288" w:type="dxa"/>
            <w:tcBorders>
              <w:top w:val="single" w:color="000000" w:sz="4" w:space="0"/>
              <w:left w:val="single" w:color="000000" w:sz="4" w:space="0"/>
              <w:bottom w:val="nil"/>
              <w:right w:val="single" w:color="000000" w:sz="4" w:space="0"/>
            </w:tcBorders>
            <w:shd w:val="clear" w:color="auto" w:fill="FFFFFF"/>
            <w:vAlign w:val="center"/>
          </w:tcPr>
          <w:p w14:paraId="76CF419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雅典娜护理培训中心</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Athena Nursing Care Trainingscenter</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1B8C9142">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克里斯托</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马赫特梅斯</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整合与发展总监</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Christo Machtemes</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Integration-Development-Director</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44FA9">
            <w:pPr>
              <w:snapToGrid w:val="0"/>
              <w:jc w:val="left"/>
              <w:rPr>
                <w:rFonts w:hint="default" w:ascii="Arial Regular" w:hAnsi="Arial Regular" w:eastAsia="Arial Regular" w:cs="Arial Regular"/>
                <w:i w:val="0"/>
                <w:iCs w:val="0"/>
                <w:color w:val="000000"/>
                <w:sz w:val="20"/>
                <w:szCs w:val="20"/>
                <w:u w:val="none"/>
              </w:rPr>
            </w:pPr>
          </w:p>
        </w:tc>
      </w:tr>
      <w:tr w14:paraId="4636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single" w:color="000000" w:sz="4" w:space="0"/>
              <w:right w:val="single" w:color="000000" w:sz="4" w:space="0"/>
            </w:tcBorders>
            <w:shd w:val="clear" w:color="auto" w:fill="FFFFFF"/>
            <w:noWrap/>
            <w:vAlign w:val="center"/>
          </w:tcPr>
          <w:p w14:paraId="78773DF9">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10:30-11:10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83EB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叙事护理在安宁疗护中的带教实践</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Mentorship Practices of Narrative Nursing in Hospice Care</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D88F8">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杭州师范大学附属医院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 The Affiliated Hospital of Hangzhou Normal University</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3606">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封亚萍</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护理部主任</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Feng Yaping, Director of Nursing </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AE41B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王莉芬</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儿科护士长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Wang Lifen, Pediatric Nurse Manager</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裘小平</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内科片护士长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Qiu Xiaoping, Medical Division Nursing Manager</w:t>
            </w:r>
          </w:p>
        </w:tc>
      </w:tr>
      <w:tr w14:paraId="1A54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0EB6F705">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11:10-11:50</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69003">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伤口护理临床教学中的观察与指导策略</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Observation and Instructional Strategies in the Clinical Teaching of Wound Care</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76B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特里奥尔大学</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奥地利</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Hochschule Triol</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5D67">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奥利弗</w:t>
            </w:r>
            <w:r>
              <w:rPr>
                <w:rFonts w:hint="default" w:ascii="Arial Regular" w:hAnsi="Arial Regular" w:eastAsia="Arial Regular" w:cs="Arial Regular"/>
                <w:i w:val="0"/>
                <w:iCs w:val="0"/>
                <w:color w:val="000000"/>
                <w:kern w:val="0"/>
                <w:sz w:val="20"/>
                <w:szCs w:val="20"/>
                <w:u w:val="none"/>
                <w:lang w:val="en-US" w:eastAsia="zh-CN" w:bidi="ar"/>
              </w:rPr>
              <w:t>-</w:t>
            </w:r>
            <w:r>
              <w:rPr>
                <w:rFonts w:hint="eastAsia" w:ascii="Arial Regular" w:hAnsi="宋体" w:eastAsia="Arial Regular" w:cs="宋体"/>
                <w:i w:val="0"/>
                <w:iCs w:val="0"/>
                <w:color w:val="000000"/>
                <w:kern w:val="0"/>
                <w:sz w:val="20"/>
                <w:szCs w:val="20"/>
                <w:u w:val="none"/>
                <w:lang w:val="en-US" w:eastAsia="zh-CN" w:bidi="ar"/>
              </w:rPr>
              <w:t>卡普费雷尔</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讲师</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Oliver Kapferer, Lecturer</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3763B">
            <w:pPr>
              <w:snapToGrid w:val="0"/>
              <w:jc w:val="left"/>
              <w:rPr>
                <w:rFonts w:hint="default" w:ascii="Arial Regular" w:hAnsi="Arial Regular" w:eastAsia="Arial Regular" w:cs="Arial Regular"/>
                <w:i w:val="0"/>
                <w:iCs w:val="0"/>
                <w:color w:val="000000"/>
                <w:sz w:val="20"/>
                <w:szCs w:val="20"/>
                <w:u w:val="none"/>
              </w:rPr>
            </w:pPr>
          </w:p>
        </w:tc>
      </w:tr>
      <w:tr w14:paraId="25C1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nil"/>
              <w:right w:val="single" w:color="000000" w:sz="4" w:space="0"/>
            </w:tcBorders>
            <w:shd w:val="clear" w:color="auto" w:fill="FFFFFF"/>
            <w:noWrap/>
            <w:vAlign w:val="center"/>
          </w:tcPr>
          <w:p w14:paraId="0E867DBE">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13:00-13:20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67318720">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护理教学演示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Nursing Teaching Demonstration</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E8FEDD">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杭州师范大学</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公共卫生与护理学院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School of Public Health and Nursing, Hangzhou Normal University</w:t>
            </w:r>
          </w:p>
        </w:tc>
        <w:tc>
          <w:tcPr>
            <w:tcW w:w="3786" w:type="dxa"/>
            <w:tcBorders>
              <w:top w:val="single" w:color="000000" w:sz="4" w:space="0"/>
              <w:left w:val="single" w:color="000000" w:sz="4" w:space="0"/>
              <w:bottom w:val="nil"/>
              <w:right w:val="single" w:color="000000" w:sz="4" w:space="0"/>
            </w:tcBorders>
            <w:shd w:val="clear" w:color="auto" w:fill="FFFFFF"/>
            <w:vAlign w:val="center"/>
          </w:tcPr>
          <w:p w14:paraId="01E6EA4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楼妍</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教授</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杭州师范大学公共卫生与护理学院副院长</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Professor Lou Yan</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Vice Dean School of Public Health and Nursing Hangzhou Normal University</w:t>
            </w:r>
          </w:p>
        </w:tc>
        <w:tc>
          <w:tcPr>
            <w:tcW w:w="23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60A802">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赵群英</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手术室护士长</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Zhao Qunying, Operating Room Nurse Manager</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徐慧婕</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护理教学秘书</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Xu Huijie, Nursing Education Coordinator</w:t>
            </w:r>
          </w:p>
        </w:tc>
      </w:tr>
      <w:tr w14:paraId="26AB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CF1EC">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13:20-13:40</w:t>
            </w:r>
          </w:p>
        </w:tc>
        <w:tc>
          <w:tcPr>
            <w:tcW w:w="3166" w:type="dxa"/>
            <w:tcBorders>
              <w:top w:val="single" w:color="000000" w:sz="4" w:space="0"/>
              <w:left w:val="single" w:color="000000" w:sz="4" w:space="0"/>
              <w:bottom w:val="nil"/>
              <w:right w:val="single" w:color="000000" w:sz="4" w:space="0"/>
            </w:tcBorders>
            <w:shd w:val="clear" w:color="auto" w:fill="FFFFFF"/>
            <w:vAlign w:val="center"/>
          </w:tcPr>
          <w:p w14:paraId="51ED859A">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护理教学演示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Nursing Teaching Demonstration</w:t>
            </w: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58970">
            <w:pPr>
              <w:snapToGrid w:val="0"/>
              <w:jc w:val="left"/>
              <w:rPr>
                <w:rFonts w:hint="default" w:ascii="Arial Regular" w:hAnsi="Arial Regular" w:eastAsia="Arial Regular" w:cs="Arial Regular"/>
                <w:i w:val="0"/>
                <w:iCs w:val="0"/>
                <w:color w:val="000000"/>
                <w:sz w:val="20"/>
                <w:szCs w:val="20"/>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5E8E3">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朱雪娇</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副教授</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eastAsia" w:ascii="Arial Regular" w:hAnsi="宋体" w:eastAsia="Arial Regular" w:cs="宋体"/>
                <w:i w:val="0"/>
                <w:iCs w:val="0"/>
                <w:color w:val="000000"/>
                <w:kern w:val="0"/>
                <w:sz w:val="20"/>
                <w:szCs w:val="20"/>
                <w:u w:val="none"/>
                <w:lang w:val="en-US" w:eastAsia="zh-CN" w:bidi="ar"/>
              </w:rPr>
              <w:t>杭州师范大学公共卫生与护理学院副院长</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Associate Professor Zhu Xuejiao</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Vice Dean School of Public Health and Nursing Hangzhou Normal University</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C9F33">
            <w:pPr>
              <w:snapToGrid w:val="0"/>
              <w:jc w:val="left"/>
              <w:rPr>
                <w:rFonts w:hint="default" w:ascii="Arial Regular" w:hAnsi="Arial Regular" w:eastAsia="Arial Regular" w:cs="Arial Regular"/>
                <w:i w:val="0"/>
                <w:iCs w:val="0"/>
                <w:color w:val="000000"/>
                <w:sz w:val="20"/>
                <w:szCs w:val="20"/>
                <w:u w:val="none"/>
              </w:rPr>
            </w:pPr>
          </w:p>
        </w:tc>
      </w:tr>
      <w:tr w14:paraId="6867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A3C9C">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13:40-13:55</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2465B">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护理临床教学演示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Nursing Clinical Demonstration</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CD3DE2">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杭州师范大学附属医院</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 The Affiliated Hospital of Hangzhou Normal University</w:t>
            </w: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64D4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梁艳</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内科护理总带教</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Liang Yan Chief Clinical Educator, Internal Medicine Nursing</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2D9C6">
            <w:pPr>
              <w:snapToGrid w:val="0"/>
              <w:jc w:val="left"/>
              <w:rPr>
                <w:rFonts w:hint="default" w:ascii="Arial Regular" w:hAnsi="Arial Regular" w:eastAsia="Arial Regular" w:cs="Arial Regular"/>
                <w:i w:val="0"/>
                <w:iCs w:val="0"/>
                <w:color w:val="000000"/>
                <w:sz w:val="20"/>
                <w:szCs w:val="20"/>
                <w:u w:val="none"/>
              </w:rPr>
            </w:pPr>
          </w:p>
        </w:tc>
      </w:tr>
      <w:tr w14:paraId="7EC6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FFFFFF"/>
            <w:noWrap/>
            <w:vAlign w:val="center"/>
          </w:tcPr>
          <w:p w14:paraId="4496BD8A">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13:55-14:05</w:t>
            </w:r>
          </w:p>
        </w:tc>
        <w:tc>
          <w:tcPr>
            <w:tcW w:w="3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AEBB5">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护理临床教学演示</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Nursing Clinical Demonstration</w:t>
            </w: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DA728">
            <w:pPr>
              <w:snapToGrid w:val="0"/>
              <w:jc w:val="left"/>
              <w:rPr>
                <w:rFonts w:hint="default" w:ascii="Arial Regular" w:hAnsi="Arial Regular" w:eastAsia="Arial Regular" w:cs="Arial Regular"/>
                <w:i w:val="0"/>
                <w:iCs w:val="0"/>
                <w:color w:val="000000"/>
                <w:sz w:val="20"/>
                <w:szCs w:val="20"/>
                <w:u w:val="none"/>
              </w:rPr>
            </w:pPr>
          </w:p>
        </w:tc>
        <w:tc>
          <w:tcPr>
            <w:tcW w:w="3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81574">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王仁贡</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eastAsia" w:ascii="Arial Regular" w:hAnsi="宋体" w:eastAsia="Arial Regular" w:cs="宋体"/>
                <w:i w:val="0"/>
                <w:iCs w:val="0"/>
                <w:color w:val="000000"/>
                <w:kern w:val="0"/>
                <w:sz w:val="20"/>
                <w:szCs w:val="20"/>
                <w:u w:val="none"/>
                <w:lang w:val="en-US" w:eastAsia="zh-CN" w:bidi="ar"/>
              </w:rPr>
              <w:t>急诊专科护士等</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Wang Rengong Specialist Nurse, et al. </w:t>
            </w:r>
          </w:p>
        </w:tc>
        <w:tc>
          <w:tcPr>
            <w:tcW w:w="23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48A83">
            <w:pPr>
              <w:snapToGrid w:val="0"/>
              <w:jc w:val="left"/>
              <w:rPr>
                <w:rFonts w:hint="default" w:ascii="Arial Regular" w:hAnsi="Arial Regular" w:eastAsia="Arial Regular" w:cs="Arial Regular"/>
                <w:i w:val="0"/>
                <w:iCs w:val="0"/>
                <w:color w:val="000000"/>
                <w:sz w:val="20"/>
                <w:szCs w:val="20"/>
                <w:u w:val="none"/>
              </w:rPr>
            </w:pPr>
          </w:p>
        </w:tc>
      </w:tr>
      <w:tr w14:paraId="6C87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nil"/>
              <w:left w:val="single" w:color="000000" w:sz="4" w:space="0"/>
              <w:bottom w:val="single" w:color="000000" w:sz="4" w:space="0"/>
              <w:right w:val="single" w:color="000000" w:sz="4" w:space="0"/>
            </w:tcBorders>
            <w:shd w:val="clear" w:color="auto" w:fill="91ABDF" w:themeFill="accent1" w:themeFillTint="99"/>
            <w:noWrap/>
            <w:vAlign w:val="center"/>
          </w:tcPr>
          <w:p w14:paraId="4075E16B">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15:45-16:45</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91ABDF" w:themeFill="accent1" w:themeFillTint="99"/>
            <w:vAlign w:val="center"/>
          </w:tcPr>
          <w:p w14:paraId="12C45D0F">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参观杭州师范大学、杭州师范大学公共卫生与护理学院</w:t>
            </w:r>
            <w:r>
              <w:rPr>
                <w:rFonts w:hint="default" w:ascii="Arial Regular" w:hAnsi="Arial Regular" w:eastAsia="Arial Regular" w:cs="Arial Regular"/>
                <w:i w:val="0"/>
                <w:iCs w:val="0"/>
                <w:color w:val="000000"/>
                <w:kern w:val="0"/>
                <w:sz w:val="20"/>
                <w:szCs w:val="20"/>
                <w:u w:val="none"/>
                <w:lang w:val="en-US" w:eastAsia="zh-CN" w:bidi="ar"/>
              </w:rPr>
              <w:t xml:space="preserve"> </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Visit the Hangzhou Normal University and the School of Public Health and Nursing, Hangzhou Normal University</w:t>
            </w:r>
          </w:p>
        </w:tc>
      </w:tr>
      <w:tr w14:paraId="7080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485" w:type="dxa"/>
            <w:tcBorders>
              <w:top w:val="single" w:color="000000" w:sz="4" w:space="0"/>
              <w:left w:val="single" w:color="000000" w:sz="4" w:space="0"/>
              <w:bottom w:val="nil"/>
              <w:right w:val="single" w:color="000000" w:sz="4" w:space="0"/>
            </w:tcBorders>
            <w:shd w:val="clear" w:color="auto" w:fill="91ABDF" w:themeFill="accent1" w:themeFillTint="99"/>
            <w:noWrap/>
            <w:vAlign w:val="center"/>
          </w:tcPr>
          <w:p w14:paraId="1744B7E4">
            <w:pPr>
              <w:keepNext w:val="0"/>
              <w:keepLines w:val="0"/>
              <w:widowControl/>
              <w:suppressLineNumbers w:val="0"/>
              <w:snapToGrid w:val="0"/>
              <w:jc w:val="center"/>
              <w:textAlignment w:val="center"/>
              <w:rPr>
                <w:rFonts w:hint="default" w:ascii="Arial Regular" w:hAnsi="Arial Regular" w:eastAsia="Arial Regular" w:cs="Arial Regular"/>
                <w:i w:val="0"/>
                <w:iCs w:val="0"/>
                <w:color w:val="000000"/>
                <w:sz w:val="20"/>
                <w:szCs w:val="20"/>
                <w:u w:val="none"/>
              </w:rPr>
            </w:pPr>
            <w:r>
              <w:rPr>
                <w:rFonts w:hint="default" w:ascii="Arial Regular" w:hAnsi="Arial Regular" w:eastAsia="Arial Regular" w:cs="Arial Regular"/>
                <w:i w:val="0"/>
                <w:iCs w:val="0"/>
                <w:color w:val="000000"/>
                <w:kern w:val="0"/>
                <w:sz w:val="20"/>
                <w:szCs w:val="20"/>
                <w:u w:val="none"/>
                <w:lang w:val="en-US" w:eastAsia="zh-CN" w:bidi="ar"/>
              </w:rPr>
              <w:t>16:45-17:00</w:t>
            </w:r>
          </w:p>
        </w:tc>
        <w:tc>
          <w:tcPr>
            <w:tcW w:w="2361" w:type="dxa"/>
            <w:gridSpan w:val="4"/>
            <w:tcBorders>
              <w:top w:val="single" w:color="000000" w:sz="4" w:space="0"/>
              <w:left w:val="nil"/>
              <w:bottom w:val="single" w:color="000000" w:sz="4" w:space="0"/>
              <w:right w:val="single" w:color="000000" w:sz="4" w:space="0"/>
            </w:tcBorders>
            <w:shd w:val="clear" w:color="auto" w:fill="91ABDF" w:themeFill="accent1" w:themeFillTint="99"/>
            <w:vAlign w:val="center"/>
          </w:tcPr>
          <w:p w14:paraId="2C45121C">
            <w:pPr>
              <w:keepNext w:val="0"/>
              <w:keepLines w:val="0"/>
              <w:widowControl/>
              <w:suppressLineNumbers w:val="0"/>
              <w:snapToGrid w:val="0"/>
              <w:jc w:val="left"/>
              <w:textAlignment w:val="center"/>
              <w:rPr>
                <w:rFonts w:hint="default" w:ascii="Arial Regular" w:hAnsi="Arial Regular" w:eastAsia="Arial Regular" w:cs="Arial Regular"/>
                <w:i w:val="0"/>
                <w:iCs w:val="0"/>
                <w:color w:val="000000"/>
                <w:sz w:val="20"/>
                <w:szCs w:val="20"/>
                <w:u w:val="none"/>
              </w:rPr>
            </w:pPr>
            <w:r>
              <w:rPr>
                <w:rFonts w:hint="eastAsia" w:ascii="Arial Regular" w:hAnsi="宋体" w:eastAsia="Arial Regular" w:cs="宋体"/>
                <w:i w:val="0"/>
                <w:iCs w:val="0"/>
                <w:color w:val="000000"/>
                <w:kern w:val="0"/>
                <w:sz w:val="20"/>
                <w:szCs w:val="20"/>
                <w:u w:val="none"/>
                <w:lang w:val="en-US" w:eastAsia="zh-CN" w:bidi="ar"/>
              </w:rPr>
              <w:t>结业仪式与合影</w:t>
            </w:r>
            <w:r>
              <w:rPr>
                <w:rFonts w:hint="default" w:ascii="Arial Regular" w:hAnsi="Arial Regular" w:eastAsia="Arial Regular" w:cs="Arial Regular"/>
                <w:i w:val="0"/>
                <w:iCs w:val="0"/>
                <w:color w:val="000000"/>
                <w:kern w:val="0"/>
                <w:sz w:val="20"/>
                <w:szCs w:val="20"/>
                <w:u w:val="none"/>
                <w:lang w:val="en-US" w:eastAsia="zh-CN" w:bidi="ar"/>
              </w:rPr>
              <w:br w:type="textWrapping"/>
            </w:r>
            <w:r>
              <w:rPr>
                <w:rFonts w:hint="default" w:ascii="Arial Regular" w:hAnsi="Arial Regular" w:eastAsia="Arial Regular" w:cs="Arial Regular"/>
                <w:i w:val="0"/>
                <w:iCs w:val="0"/>
                <w:color w:val="000000"/>
                <w:kern w:val="0"/>
                <w:sz w:val="20"/>
                <w:szCs w:val="20"/>
                <w:u w:val="none"/>
                <w:lang w:val="en-US" w:eastAsia="zh-CN" w:bidi="ar"/>
              </w:rPr>
              <w:t xml:space="preserve">Closing Ceremony and Group Photo </w:t>
            </w:r>
          </w:p>
        </w:tc>
      </w:tr>
    </w:tbl>
    <w:p w14:paraId="43BB8FA8">
      <w:pPr>
        <w:rPr>
          <w:rFonts w:hint="default"/>
          <w:lang w:val="en-US"/>
        </w:rPr>
      </w:pPr>
    </w:p>
    <w:p w14:paraId="704E4213">
      <w:pPr>
        <w:rPr>
          <w:rFonts w:hint="default"/>
          <w:lang w:val="en-US"/>
        </w:rPr>
      </w:pPr>
    </w:p>
    <w:p w14:paraId="61EBFB3B">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简">
    <w:altName w:val="宋体"/>
    <w:panose1 w:val="02010800040101010101"/>
    <w:charset w:val="86"/>
    <w:family w:val="auto"/>
    <w:pitch w:val="default"/>
    <w:sig w:usb0="00000000" w:usb1="00000000" w:usb2="00000000" w:usb3="00000000" w:csb0="00040000" w:csb1="00000000"/>
  </w:font>
  <w:font w:name="Arial Regular">
    <w:altName w:val="Arial"/>
    <w:panose1 w:val="020B0604020202090204"/>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冬青黑体简体中文">
    <w:altName w:val="黑体"/>
    <w:panose1 w:val="020B0300000000000000"/>
    <w:charset w:val="86"/>
    <w:family w:val="auto"/>
    <w:pitch w:val="default"/>
    <w:sig w:usb0="00000000" w:usb1="00000000" w:usb2="00000016" w:usb3="00000000" w:csb0="00060007"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Bold">
    <w:panose1 w:val="020B0604020202090204"/>
    <w:charset w:val="00"/>
    <w:family w:val="auto"/>
    <w:pitch w:val="default"/>
    <w:sig w:usb0="00000000" w:usb1="00000000" w:usb2="00000001" w:usb3="00000000" w:csb0="400001BF" w:csb1="DFF7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F78D0"/>
    <w:multiLevelType w:val="singleLevel"/>
    <w:tmpl w:val="CF9F78D0"/>
    <w:lvl w:ilvl="0" w:tentative="0">
      <w:start w:val="1"/>
      <w:numFmt w:val="decimal"/>
      <w:suff w:val="space"/>
      <w:lvlText w:val="%1."/>
      <w:lvlJc w:val="left"/>
    </w:lvl>
  </w:abstractNum>
  <w:abstractNum w:abstractNumId="1">
    <w:nsid w:val="F5EFB18D"/>
    <w:multiLevelType w:val="singleLevel"/>
    <w:tmpl w:val="F5EFB18D"/>
    <w:lvl w:ilvl="0" w:tentative="0">
      <w:start w:val="1"/>
      <w:numFmt w:val="decimal"/>
      <w:suff w:val="space"/>
      <w:lvlText w:val="%1."/>
      <w:lvlJc w:val="left"/>
    </w:lvl>
  </w:abstractNum>
  <w:abstractNum w:abstractNumId="2">
    <w:nsid w:val="FEF8DB4D"/>
    <w:multiLevelType w:val="singleLevel"/>
    <w:tmpl w:val="FEF8DB4D"/>
    <w:lvl w:ilvl="0" w:tentative="0">
      <w:start w:val="1"/>
      <w:numFmt w:val="decimal"/>
      <w:suff w:val="space"/>
      <w:lvlText w:val="%1."/>
      <w:lvlJc w:val="left"/>
    </w:lvl>
  </w:abstractNum>
  <w:abstractNum w:abstractNumId="3">
    <w:nsid w:val="6FD4898F"/>
    <w:multiLevelType w:val="singleLevel"/>
    <w:tmpl w:val="6FD4898F"/>
    <w:lvl w:ilvl="0" w:tentative="0">
      <w:start w:val="1"/>
      <w:numFmt w:val="decimal"/>
      <w:suff w:val="space"/>
      <w:lvlText w:val="%1."/>
      <w:lvlJc w:val="left"/>
    </w:lvl>
  </w:abstractNum>
  <w:abstractNum w:abstractNumId="4">
    <w:nsid w:val="7E6F96DB"/>
    <w:multiLevelType w:val="singleLevel"/>
    <w:tmpl w:val="7E6F96DB"/>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506EAA"/>
    <w:rsid w:val="000D03A9"/>
    <w:rsid w:val="00117248"/>
    <w:rsid w:val="001739D3"/>
    <w:rsid w:val="004572B9"/>
    <w:rsid w:val="00690D04"/>
    <w:rsid w:val="006A552B"/>
    <w:rsid w:val="00702A08"/>
    <w:rsid w:val="009920D7"/>
    <w:rsid w:val="011E3D92"/>
    <w:rsid w:val="04265AA5"/>
    <w:rsid w:val="105E41AB"/>
    <w:rsid w:val="12412A48"/>
    <w:rsid w:val="15BD57A2"/>
    <w:rsid w:val="190407B0"/>
    <w:rsid w:val="1C872CDB"/>
    <w:rsid w:val="1D801E29"/>
    <w:rsid w:val="1E4D2300"/>
    <w:rsid w:val="21134A62"/>
    <w:rsid w:val="212E78CF"/>
    <w:rsid w:val="2AB22C1B"/>
    <w:rsid w:val="2E203723"/>
    <w:rsid w:val="2F262AE4"/>
    <w:rsid w:val="2FEB7FDD"/>
    <w:rsid w:val="304E5FAE"/>
    <w:rsid w:val="316A12DE"/>
    <w:rsid w:val="31D461CB"/>
    <w:rsid w:val="330865C8"/>
    <w:rsid w:val="394C780E"/>
    <w:rsid w:val="39506EAA"/>
    <w:rsid w:val="39A75BF6"/>
    <w:rsid w:val="3A4122C4"/>
    <w:rsid w:val="3EF6BE56"/>
    <w:rsid w:val="3F760C61"/>
    <w:rsid w:val="3FB63955"/>
    <w:rsid w:val="415A36E5"/>
    <w:rsid w:val="43404E5D"/>
    <w:rsid w:val="47F17E95"/>
    <w:rsid w:val="4A6110BA"/>
    <w:rsid w:val="4C452999"/>
    <w:rsid w:val="4C9A3AC9"/>
    <w:rsid w:val="4ED062C5"/>
    <w:rsid w:val="50637745"/>
    <w:rsid w:val="51042CBF"/>
    <w:rsid w:val="518C7897"/>
    <w:rsid w:val="55365401"/>
    <w:rsid w:val="56442422"/>
    <w:rsid w:val="56C65BD3"/>
    <w:rsid w:val="5B570849"/>
    <w:rsid w:val="5DCA6E6D"/>
    <w:rsid w:val="5E6023E5"/>
    <w:rsid w:val="5EC36BE6"/>
    <w:rsid w:val="5FFDAE59"/>
    <w:rsid w:val="60116400"/>
    <w:rsid w:val="614C5C6E"/>
    <w:rsid w:val="616B1851"/>
    <w:rsid w:val="67674F8A"/>
    <w:rsid w:val="67D74DCC"/>
    <w:rsid w:val="690D31FB"/>
    <w:rsid w:val="696C260A"/>
    <w:rsid w:val="6C3D25C6"/>
    <w:rsid w:val="6C8E5001"/>
    <w:rsid w:val="6F07066A"/>
    <w:rsid w:val="6F084B83"/>
    <w:rsid w:val="6F8E049E"/>
    <w:rsid w:val="705806F1"/>
    <w:rsid w:val="72A15DC8"/>
    <w:rsid w:val="76545A7B"/>
    <w:rsid w:val="77573327"/>
    <w:rsid w:val="78E32421"/>
    <w:rsid w:val="79A17EE8"/>
    <w:rsid w:val="7D400850"/>
    <w:rsid w:val="7D6733BC"/>
    <w:rsid w:val="7DF77ABA"/>
    <w:rsid w:val="7E251728"/>
    <w:rsid w:val="7E471FE1"/>
    <w:rsid w:val="F7EFD949"/>
    <w:rsid w:val="FFBB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101"/>
    <w:basedOn w:val="7"/>
    <w:uiPriority w:val="0"/>
    <w:rPr>
      <w:rFonts w:ascii="宋体-简" w:hAnsi="宋体-简" w:eastAsia="宋体-简" w:cs="宋体-简"/>
      <w:color w:val="000000"/>
      <w:sz w:val="20"/>
      <w:szCs w:val="20"/>
      <w:u w:val="none"/>
    </w:rPr>
  </w:style>
  <w:style w:type="character" w:customStyle="1" w:styleId="10">
    <w:name w:val="font21"/>
    <w:basedOn w:val="7"/>
    <w:uiPriority w:val="0"/>
    <w:rPr>
      <w:rFonts w:hint="default" w:ascii="Arial Regular" w:hAnsi="Arial Regular" w:eastAsia="Arial Regular" w:cs="Arial Regular"/>
      <w:color w:val="000000"/>
      <w:sz w:val="20"/>
      <w:szCs w:val="20"/>
      <w:u w:val="none"/>
    </w:rPr>
  </w:style>
  <w:style w:type="character" w:customStyle="1" w:styleId="11">
    <w:name w:val="font112"/>
    <w:basedOn w:val="7"/>
    <w:uiPriority w:val="0"/>
    <w:rPr>
      <w:rFonts w:hint="eastAsia" w:ascii="宋体-简" w:hAnsi="宋体-简" w:eastAsia="宋体-简" w:cs="宋体-简"/>
      <w:b/>
      <w:bCs/>
      <w:color w:val="000000"/>
      <w:sz w:val="20"/>
      <w:szCs w:val="20"/>
      <w:u w:val="none"/>
    </w:rPr>
  </w:style>
  <w:style w:type="character" w:customStyle="1" w:styleId="12">
    <w:name w:val="font91"/>
    <w:basedOn w:val="7"/>
    <w:uiPriority w:val="0"/>
    <w:rPr>
      <w:rFonts w:ascii="宋体-简" w:hAnsi="宋体-简" w:eastAsia="宋体-简" w:cs="宋体-简"/>
      <w:b/>
      <w:bCs/>
      <w:color w:val="000000"/>
      <w:sz w:val="20"/>
      <w:szCs w:val="20"/>
      <w:u w:val="none"/>
    </w:rPr>
  </w:style>
  <w:style w:type="character" w:customStyle="1" w:styleId="13">
    <w:name w:val="font41"/>
    <w:basedOn w:val="7"/>
    <w:uiPriority w:val="0"/>
    <w:rPr>
      <w:rFonts w:ascii="仿宋_GB2312" w:eastAsia="仿宋_GB2312" w:cs="仿宋_GB2312"/>
      <w:b/>
      <w:bCs/>
      <w:color w:val="000000"/>
      <w:sz w:val="20"/>
      <w:szCs w:val="20"/>
      <w:u w:val="none"/>
    </w:rPr>
  </w:style>
  <w:style w:type="character" w:customStyle="1" w:styleId="14">
    <w:name w:val="font51"/>
    <w:basedOn w:val="7"/>
    <w:uiPriority w:val="0"/>
    <w:rPr>
      <w:rFonts w:ascii="仿宋_GB2312" w:eastAsia="仿宋_GB2312" w:cs="仿宋_GB2312"/>
      <w:b/>
      <w:bCs/>
      <w:color w:val="000000"/>
      <w:sz w:val="20"/>
      <w:szCs w:val="20"/>
      <w:u w:val="none"/>
    </w:rPr>
  </w:style>
  <w:style w:type="character" w:customStyle="1" w:styleId="15">
    <w:name w:val="font11"/>
    <w:basedOn w:val="7"/>
    <w:uiPriority w:val="0"/>
    <w:rPr>
      <w:rFonts w:hint="default" w:ascii="Arial Regular" w:hAnsi="Arial Regular" w:eastAsia="Arial Regular" w:cs="Arial Regular"/>
      <w:b/>
      <w:bCs/>
      <w:color w:val="000000"/>
      <w:sz w:val="20"/>
      <w:szCs w:val="20"/>
      <w:u w:val="none"/>
    </w:rPr>
  </w:style>
  <w:style w:type="character" w:customStyle="1" w:styleId="16">
    <w:name w:val="font71"/>
    <w:basedOn w:val="7"/>
    <w:qFormat/>
    <w:uiPriority w:val="0"/>
    <w:rPr>
      <w:rFonts w:hint="eastAsia" w:ascii="宋体" w:hAnsi="宋体" w:eastAsia="宋体" w:cs="宋体"/>
      <w:b/>
      <w:bCs/>
      <w:color w:val="000000"/>
      <w:sz w:val="20"/>
      <w:szCs w:val="20"/>
      <w:u w:val="none"/>
    </w:rPr>
  </w:style>
  <w:style w:type="character" w:customStyle="1" w:styleId="17">
    <w:name w:val="font81"/>
    <w:basedOn w:val="7"/>
    <w:uiPriority w:val="0"/>
    <w:rPr>
      <w:rFonts w:ascii="冬青黑体简体中文" w:hAnsi="冬青黑体简体中文" w:eastAsia="冬青黑体简体中文" w:cs="冬青黑体简体中文"/>
      <w:color w:val="000000"/>
      <w:sz w:val="20"/>
      <w:szCs w:val="20"/>
      <w:u w:val="none"/>
    </w:rPr>
  </w:style>
  <w:style w:type="character" w:customStyle="1" w:styleId="18">
    <w:name w:val="font31"/>
    <w:basedOn w:val="7"/>
    <w:uiPriority w:val="0"/>
    <w:rPr>
      <w:rFonts w:hint="eastAsia" w:ascii="仿宋_GB2312" w:eastAsia="仿宋_GB2312" w:cs="仿宋_GB2312"/>
      <w:color w:val="000000"/>
      <w:sz w:val="20"/>
      <w:szCs w:val="20"/>
      <w:u w:val="none"/>
    </w:rPr>
  </w:style>
  <w:style w:type="character" w:customStyle="1" w:styleId="19">
    <w:name w:val="font61"/>
    <w:basedOn w:val="7"/>
    <w:uiPriority w:val="0"/>
    <w:rPr>
      <w:rFonts w:hint="eastAsia" w:ascii="宋体" w:hAnsi="宋体" w:eastAsia="宋体" w:cs="宋体"/>
      <w:b/>
      <w:bCs/>
      <w:color w:val="000000"/>
      <w:sz w:val="32"/>
      <w:szCs w:val="32"/>
      <w:u w:val="none"/>
    </w:rPr>
  </w:style>
  <w:style w:type="character" w:customStyle="1" w:styleId="20">
    <w:name w:val="font121"/>
    <w:basedOn w:val="7"/>
    <w:uiPriority w:val="0"/>
    <w:rPr>
      <w:rFonts w:ascii="Arial" w:hAnsi="Arial" w:cs="Arial"/>
      <w:color w:val="000000"/>
      <w:sz w:val="20"/>
      <w:szCs w:val="20"/>
      <w:u w:val="none"/>
    </w:rPr>
  </w:style>
  <w:style w:type="paragraph" w:customStyle="1" w:styleId="21">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22">
    <w:name w:val="s1"/>
    <w:basedOn w:val="7"/>
    <w:uiPriority w:val="0"/>
    <w:rPr>
      <w:rFonts w:ascii="Helvetica Neue" w:hAnsi="Helvetica Neue" w:eastAsia="Helvetica Neue" w:cs="Helvetica Neue"/>
      <w:sz w:val="26"/>
      <w:szCs w:val="26"/>
    </w:rPr>
  </w:style>
  <w:style w:type="paragraph" w:customStyle="1" w:styleId="23">
    <w:name w:val="p2"/>
    <w:basedOn w:val="1"/>
    <w:uiPriority w:val="0"/>
    <w:pPr>
      <w:spacing w:before="0" w:beforeAutospacing="0" w:after="0" w:afterAutospacing="0"/>
      <w:ind w:left="0" w:right="0"/>
      <w:jc w:val="left"/>
    </w:pPr>
    <w:rPr>
      <w:rFonts w:hint="default" w:ascii="Helvetica Neue" w:hAnsi="Helvetica Neue" w:eastAsia="Helvetica Neue" w:cs="Helvetica Neue"/>
      <w:kern w:val="0"/>
      <w:sz w:val="26"/>
      <w:szCs w:val="26"/>
      <w:lang w:val="en-US" w:eastAsia="zh-CN" w:bidi="ar"/>
    </w:rPr>
  </w:style>
  <w:style w:type="paragraph" w:customStyle="1" w:styleId="24">
    <w:name w:val="p3"/>
    <w:basedOn w:val="1"/>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1747</Words>
  <Characters>5524</Characters>
  <Lines>17</Lines>
  <Paragraphs>5</Paragraphs>
  <TotalTime>1</TotalTime>
  <ScaleCrop>false</ScaleCrop>
  <LinksUpToDate>false</LinksUpToDate>
  <CharactersWithSpaces>6230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2025-09-02T22:50:00Z</dcterms:created>
  <dc:creator>胡小牛</dc:creator>
  <cp:lastModifiedBy>校联会秘书处</cp:lastModifiedBy>
  <cp:lastPrinted>2025-08-20T19:10:00Z</cp:lastPrinted>
  <dcterms:modified xsi:type="dcterms:W3CDTF">2025-09-08T07:22:31Z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774AE64F4AE70CB2BD7FBE6891E7CCAF_43</vt:lpwstr>
  </property>
  <property fmtid="{D5CDD505-2E9C-101B-9397-08002B2CF9AE}" pid="4" name="KSOTemplateDocerSaveRecord">
    <vt:lpwstr>eyJoZGlkIjoiYjU4NTdhMmFmZDFlZmRiNDc4YWIxNjdkNWY3NWUyZGIiLCJ1c2VySWQiOiI2ODc5NjQ3NDAifQ==</vt:lpwstr>
  </property>
</Properties>
</file>